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F" w:rsidRPr="00BB6A55" w:rsidRDefault="00E54C5F" w:rsidP="00E54C5F">
      <w:pPr>
        <w:jc w:val="center"/>
        <w:rPr>
          <w:rFonts w:ascii="Arial" w:hAnsi="Arial" w:cs="Arial"/>
          <w:b/>
          <w:sz w:val="24"/>
          <w:szCs w:val="24"/>
        </w:rPr>
      </w:pPr>
      <w:r w:rsidRPr="00BB6A55">
        <w:rPr>
          <w:rFonts w:ascii="Arial" w:hAnsi="Arial" w:cs="Arial"/>
          <w:b/>
          <w:sz w:val="24"/>
          <w:szCs w:val="24"/>
        </w:rPr>
        <w:t xml:space="preserve">CONTRACTS AWARDED BY </w:t>
      </w:r>
      <w:r>
        <w:rPr>
          <w:rFonts w:ascii="Arial" w:hAnsi="Arial" w:cs="Arial"/>
          <w:b/>
          <w:sz w:val="24"/>
          <w:szCs w:val="24"/>
        </w:rPr>
        <w:t>THE PUBLIC PROCUREMENT BOARD</w:t>
      </w:r>
    </w:p>
    <w:p w:rsidR="00E54C5F" w:rsidRDefault="000736B0" w:rsidP="00E54C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PERIOD JANUARY</w:t>
      </w:r>
      <w:r w:rsidR="00E54C5F" w:rsidRPr="00BB6A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MARCH 2014</w:t>
      </w:r>
    </w:p>
    <w:p w:rsidR="00E54C5F" w:rsidRDefault="00E54C5F" w:rsidP="00E54C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633"/>
        <w:gridCol w:w="2535"/>
        <w:gridCol w:w="1620"/>
        <w:gridCol w:w="2340"/>
        <w:gridCol w:w="1800"/>
        <w:gridCol w:w="2250"/>
      </w:tblGrid>
      <w:tr w:rsidR="00E54C5F" w:rsidRPr="00BB6A55" w:rsidTr="00010A42">
        <w:tc>
          <w:tcPr>
            <w:tcW w:w="633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No.</w:t>
            </w:r>
          </w:p>
        </w:tc>
        <w:tc>
          <w:tcPr>
            <w:tcW w:w="2535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Project</w:t>
            </w:r>
          </w:p>
        </w:tc>
        <w:tc>
          <w:tcPr>
            <w:tcW w:w="162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Contractor/Consultant</w:t>
            </w:r>
          </w:p>
        </w:tc>
        <w:tc>
          <w:tcPr>
            <w:tcW w:w="180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Date of Award</w:t>
            </w:r>
          </w:p>
        </w:tc>
        <w:tc>
          <w:tcPr>
            <w:tcW w:w="225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Implementing Authority</w:t>
            </w:r>
          </w:p>
        </w:tc>
      </w:tr>
      <w:tr w:rsidR="00E54C5F" w:rsidTr="00010A42">
        <w:tc>
          <w:tcPr>
            <w:tcW w:w="633" w:type="dxa"/>
          </w:tcPr>
          <w:p w:rsidR="00E54C5F" w:rsidRDefault="006D0354" w:rsidP="000736B0">
            <w:pPr>
              <w:jc w:val="center"/>
            </w:pPr>
            <w:r>
              <w:t>1</w:t>
            </w:r>
          </w:p>
        </w:tc>
        <w:tc>
          <w:tcPr>
            <w:tcW w:w="2535" w:type="dxa"/>
          </w:tcPr>
          <w:p w:rsidR="00E54C5F" w:rsidRDefault="001B4AA0" w:rsidP="000736B0">
            <w:r>
              <w:t xml:space="preserve">Tender for the </w:t>
            </w:r>
            <w:r w:rsidR="000736B0">
              <w:t xml:space="preserve">Provision of  </w:t>
            </w:r>
            <w:r w:rsidR="00C13C87">
              <w:t>Two Agricultural Wheel Tractors</w:t>
            </w:r>
          </w:p>
        </w:tc>
        <w:tc>
          <w:tcPr>
            <w:tcW w:w="1620" w:type="dxa"/>
          </w:tcPr>
          <w:p w:rsidR="00E54C5F" w:rsidRDefault="001B4AA0" w:rsidP="001B4AA0">
            <w:pPr>
              <w:jc w:val="center"/>
            </w:pPr>
            <w:r>
              <w:t>EC $</w:t>
            </w:r>
            <w:r w:rsidR="00C13C87">
              <w:t>255,960.00</w:t>
            </w:r>
          </w:p>
        </w:tc>
        <w:tc>
          <w:tcPr>
            <w:tcW w:w="2340" w:type="dxa"/>
          </w:tcPr>
          <w:p w:rsidR="001B4AA0" w:rsidRDefault="00C13C87" w:rsidP="001B4AA0">
            <w:pPr>
              <w:jc w:val="center"/>
            </w:pPr>
            <w:r>
              <w:t>Andrew  Bynoe</w:t>
            </w:r>
          </w:p>
          <w:p w:rsidR="00C13C87" w:rsidRDefault="00C13C87" w:rsidP="001B4AA0">
            <w:pPr>
              <w:jc w:val="center"/>
            </w:pPr>
            <w:r>
              <w:t>RIMCO Barbados Srl</w:t>
            </w:r>
          </w:p>
        </w:tc>
        <w:tc>
          <w:tcPr>
            <w:tcW w:w="1800" w:type="dxa"/>
          </w:tcPr>
          <w:p w:rsidR="00E54C5F" w:rsidRDefault="00C13C87" w:rsidP="001B4AA0">
            <w:pPr>
              <w:jc w:val="center"/>
            </w:pPr>
            <w:r>
              <w:t>23 January</w:t>
            </w:r>
            <w:r w:rsidR="001B4AA0">
              <w:t xml:space="preserve"> 201</w:t>
            </w:r>
            <w:r>
              <w:t>4</w:t>
            </w:r>
          </w:p>
        </w:tc>
        <w:tc>
          <w:tcPr>
            <w:tcW w:w="2250" w:type="dxa"/>
          </w:tcPr>
          <w:p w:rsidR="00E54C5F" w:rsidRDefault="001B4AA0" w:rsidP="00F918BD">
            <w:pPr>
              <w:jc w:val="center"/>
            </w:pPr>
            <w:r>
              <w:t xml:space="preserve">Ministry of </w:t>
            </w:r>
            <w:r w:rsidR="00F918BD">
              <w:t>Agriculture, Land, Housing and the Environment</w:t>
            </w:r>
          </w:p>
        </w:tc>
      </w:tr>
      <w:tr w:rsidR="00E54C5F" w:rsidTr="00010A42">
        <w:tc>
          <w:tcPr>
            <w:tcW w:w="633" w:type="dxa"/>
          </w:tcPr>
          <w:p w:rsidR="00E54C5F" w:rsidRDefault="005D502A" w:rsidP="001B4AA0">
            <w:pPr>
              <w:jc w:val="center"/>
            </w:pPr>
            <w:r>
              <w:t>2</w:t>
            </w:r>
          </w:p>
        </w:tc>
        <w:tc>
          <w:tcPr>
            <w:tcW w:w="2535" w:type="dxa"/>
          </w:tcPr>
          <w:p w:rsidR="00E54C5F" w:rsidRDefault="00F918BD" w:rsidP="000736B0">
            <w:r>
              <w:t xml:space="preserve">Tender for the Application of Fluid Applied Roofing System to Hospital Ward Building </w:t>
            </w:r>
            <w:r w:rsidR="00627A22">
              <w:t>Roof Repairs  - Glendon Hospital, St Johns</w:t>
            </w:r>
          </w:p>
        </w:tc>
        <w:tc>
          <w:tcPr>
            <w:tcW w:w="1620" w:type="dxa"/>
          </w:tcPr>
          <w:p w:rsidR="00E54C5F" w:rsidRDefault="001B4AA0" w:rsidP="00627A22">
            <w:pPr>
              <w:jc w:val="center"/>
            </w:pPr>
            <w:r>
              <w:t xml:space="preserve">EC </w:t>
            </w:r>
            <w:r w:rsidR="00627A22">
              <w:t>$</w:t>
            </w:r>
            <w:r w:rsidR="00010A42">
              <w:t>72</w:t>
            </w:r>
            <w:r w:rsidR="00627A22">
              <w:t>,000</w:t>
            </w:r>
            <w:r>
              <w:t>.</w:t>
            </w:r>
            <w:r w:rsidR="00627A22">
              <w:t>00</w:t>
            </w:r>
          </w:p>
        </w:tc>
        <w:tc>
          <w:tcPr>
            <w:tcW w:w="2340" w:type="dxa"/>
          </w:tcPr>
          <w:p w:rsidR="00E54C5F" w:rsidRDefault="00010A42" w:rsidP="00010A42">
            <w:pPr>
              <w:jc w:val="center"/>
            </w:pPr>
            <w:r>
              <w:t>Paul Lashley</w:t>
            </w:r>
          </w:p>
          <w:p w:rsidR="001B4AA0" w:rsidRDefault="00010A42" w:rsidP="00010A42">
            <w:pPr>
              <w:jc w:val="center"/>
            </w:pPr>
            <w:r>
              <w:t xml:space="preserve">Professional Roofing &amp; </w:t>
            </w:r>
            <w:r>
              <w:br/>
              <w:t>Construction Ltd</w:t>
            </w:r>
          </w:p>
        </w:tc>
        <w:tc>
          <w:tcPr>
            <w:tcW w:w="1800" w:type="dxa"/>
          </w:tcPr>
          <w:p w:rsidR="00E54C5F" w:rsidRDefault="00010A42" w:rsidP="00825A27">
            <w:pPr>
              <w:jc w:val="center"/>
            </w:pPr>
            <w:r>
              <w:t>17 February</w:t>
            </w:r>
            <w:r w:rsidR="00825A27">
              <w:t xml:space="preserve"> 201</w:t>
            </w:r>
            <w:r>
              <w:t>4</w:t>
            </w:r>
          </w:p>
        </w:tc>
        <w:tc>
          <w:tcPr>
            <w:tcW w:w="2250" w:type="dxa"/>
          </w:tcPr>
          <w:p w:rsidR="00E54C5F" w:rsidRDefault="00010A42" w:rsidP="00825A27">
            <w:pPr>
              <w:jc w:val="center"/>
            </w:pPr>
            <w:r>
              <w:t>Project Implementation Unit</w:t>
            </w:r>
          </w:p>
        </w:tc>
      </w:tr>
      <w:tr w:rsidR="006D0354" w:rsidTr="00010A42">
        <w:tc>
          <w:tcPr>
            <w:tcW w:w="633" w:type="dxa"/>
          </w:tcPr>
          <w:p w:rsidR="006D0354" w:rsidRDefault="006D0354" w:rsidP="001B4AA0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6D0354" w:rsidRDefault="006D0354" w:rsidP="0080435E">
            <w:r>
              <w:t xml:space="preserve">Tender for the </w:t>
            </w:r>
            <w:r w:rsidR="0080435E">
              <w:t>Supply of 40 Metric Tons of Bitumen Pen 60/70 Grade Delivered to Port Little Bay, Montserrat</w:t>
            </w:r>
          </w:p>
        </w:tc>
        <w:tc>
          <w:tcPr>
            <w:tcW w:w="1620" w:type="dxa"/>
          </w:tcPr>
          <w:p w:rsidR="006D0354" w:rsidRDefault="0080435E" w:rsidP="001B4AA0">
            <w:pPr>
              <w:jc w:val="center"/>
            </w:pPr>
            <w:r>
              <w:t>US $48,8</w:t>
            </w:r>
            <w:r w:rsidR="006D0354">
              <w:t>00.00</w:t>
            </w:r>
          </w:p>
        </w:tc>
        <w:tc>
          <w:tcPr>
            <w:tcW w:w="2340" w:type="dxa"/>
          </w:tcPr>
          <w:p w:rsidR="0080435E" w:rsidRDefault="0080435E" w:rsidP="0080435E">
            <w:pPr>
              <w:jc w:val="center"/>
            </w:pPr>
            <w:r>
              <w:t>Decker Petroleum Marketing Co Ltd</w:t>
            </w:r>
          </w:p>
        </w:tc>
        <w:tc>
          <w:tcPr>
            <w:tcW w:w="1800" w:type="dxa"/>
          </w:tcPr>
          <w:p w:rsidR="006D0354" w:rsidRDefault="0080435E" w:rsidP="00825A27">
            <w:pPr>
              <w:jc w:val="center"/>
            </w:pPr>
            <w:r>
              <w:t>27 February 2014</w:t>
            </w:r>
          </w:p>
        </w:tc>
        <w:tc>
          <w:tcPr>
            <w:tcW w:w="2250" w:type="dxa"/>
          </w:tcPr>
          <w:p w:rsidR="006D0354" w:rsidRDefault="0080435E" w:rsidP="00825A27">
            <w:pPr>
              <w:jc w:val="center"/>
            </w:pPr>
            <w:r>
              <w:t>Ministry of Communication, Works &amp; Labour</w:t>
            </w:r>
          </w:p>
        </w:tc>
      </w:tr>
      <w:tr w:rsidR="00E54C5F" w:rsidTr="00010A42">
        <w:tc>
          <w:tcPr>
            <w:tcW w:w="633" w:type="dxa"/>
          </w:tcPr>
          <w:p w:rsidR="00E54C5F" w:rsidRPr="00ED664B" w:rsidRDefault="00825A27" w:rsidP="00825A27">
            <w:pPr>
              <w:jc w:val="center"/>
            </w:pPr>
            <w:r>
              <w:t>4</w:t>
            </w:r>
          </w:p>
        </w:tc>
        <w:tc>
          <w:tcPr>
            <w:tcW w:w="2535" w:type="dxa"/>
          </w:tcPr>
          <w:p w:rsidR="00E54C5F" w:rsidRDefault="00825A27" w:rsidP="009B409B">
            <w:r>
              <w:t xml:space="preserve">Tender for </w:t>
            </w:r>
            <w:r w:rsidR="009B409B">
              <w:t xml:space="preserve">the Supply of </w:t>
            </w:r>
            <w:r w:rsidR="004650DD">
              <w:t xml:space="preserve">one (1) </w:t>
            </w:r>
            <w:r w:rsidR="009B409B">
              <w:t>Utility Vehicle for the John A. Osborne Airport</w:t>
            </w:r>
          </w:p>
        </w:tc>
        <w:tc>
          <w:tcPr>
            <w:tcW w:w="1620" w:type="dxa"/>
          </w:tcPr>
          <w:p w:rsidR="00E54C5F" w:rsidRDefault="00D0309E" w:rsidP="00825A27">
            <w:pPr>
              <w:jc w:val="center"/>
            </w:pPr>
            <w:r>
              <w:t>EC</w:t>
            </w:r>
            <w:r w:rsidR="004650DD">
              <w:t xml:space="preserve"> </w:t>
            </w:r>
            <w:r>
              <w:t>$135,474.00</w:t>
            </w:r>
          </w:p>
        </w:tc>
        <w:tc>
          <w:tcPr>
            <w:tcW w:w="2340" w:type="dxa"/>
          </w:tcPr>
          <w:p w:rsidR="00825A27" w:rsidRDefault="00D0309E" w:rsidP="00825A27">
            <w:pPr>
              <w:jc w:val="center"/>
            </w:pPr>
            <w:r>
              <w:t>Ashley Lindsey</w:t>
            </w:r>
          </w:p>
          <w:p w:rsidR="00D0309E" w:rsidRDefault="00D0309E" w:rsidP="00825A27">
            <w:pPr>
              <w:jc w:val="center"/>
            </w:pPr>
            <w:r>
              <w:t>Trendy Studios Ltd</w:t>
            </w:r>
          </w:p>
        </w:tc>
        <w:tc>
          <w:tcPr>
            <w:tcW w:w="1800" w:type="dxa"/>
          </w:tcPr>
          <w:p w:rsidR="00E54C5F" w:rsidRDefault="00D0309E" w:rsidP="00825A27">
            <w:pPr>
              <w:jc w:val="center"/>
            </w:pPr>
            <w:r>
              <w:t>12 March 2014</w:t>
            </w:r>
          </w:p>
        </w:tc>
        <w:tc>
          <w:tcPr>
            <w:tcW w:w="2250" w:type="dxa"/>
          </w:tcPr>
          <w:p w:rsidR="00E54C5F" w:rsidRDefault="00D0309E" w:rsidP="005D502A">
            <w:pPr>
              <w:jc w:val="center"/>
            </w:pPr>
            <w:r>
              <w:t>Ministry of Communication, Works &amp; Labour</w:t>
            </w:r>
          </w:p>
        </w:tc>
      </w:tr>
      <w:tr w:rsidR="00E54C5F" w:rsidTr="00010A42">
        <w:tc>
          <w:tcPr>
            <w:tcW w:w="633" w:type="dxa"/>
          </w:tcPr>
          <w:p w:rsidR="00E54C5F" w:rsidRDefault="00D0309E" w:rsidP="00D0309E">
            <w:pPr>
              <w:jc w:val="center"/>
            </w:pPr>
            <w:r>
              <w:t>5</w:t>
            </w:r>
          </w:p>
        </w:tc>
        <w:tc>
          <w:tcPr>
            <w:tcW w:w="2535" w:type="dxa"/>
          </w:tcPr>
          <w:p w:rsidR="00E54C5F" w:rsidRDefault="00D0309E" w:rsidP="000736B0">
            <w:r>
              <w:t>Tender for the Aeronautical Study of the John A Osborne Airport</w:t>
            </w:r>
          </w:p>
        </w:tc>
        <w:tc>
          <w:tcPr>
            <w:tcW w:w="1620" w:type="dxa"/>
          </w:tcPr>
          <w:p w:rsidR="00E54C5F" w:rsidRDefault="00D0309E" w:rsidP="000736B0">
            <w:r>
              <w:t>EC</w:t>
            </w:r>
            <w:r w:rsidR="004650DD">
              <w:t xml:space="preserve"> </w:t>
            </w:r>
            <w:bookmarkStart w:id="0" w:name="_GoBack"/>
            <w:bookmarkEnd w:id="0"/>
            <w:r>
              <w:t>$660,000.00</w:t>
            </w:r>
          </w:p>
        </w:tc>
        <w:tc>
          <w:tcPr>
            <w:tcW w:w="2340" w:type="dxa"/>
          </w:tcPr>
          <w:p w:rsidR="00E54C5F" w:rsidRDefault="00D0309E" w:rsidP="000736B0">
            <w:r>
              <w:t>Mott MacDonald Ltd</w:t>
            </w:r>
          </w:p>
        </w:tc>
        <w:tc>
          <w:tcPr>
            <w:tcW w:w="1800" w:type="dxa"/>
          </w:tcPr>
          <w:p w:rsidR="00E54C5F" w:rsidRDefault="00D0309E" w:rsidP="000736B0">
            <w:r>
              <w:t>12 March 2014</w:t>
            </w:r>
          </w:p>
        </w:tc>
        <w:tc>
          <w:tcPr>
            <w:tcW w:w="2250" w:type="dxa"/>
          </w:tcPr>
          <w:p w:rsidR="00E54C5F" w:rsidRDefault="00D0309E" w:rsidP="000736B0">
            <w:r>
              <w:t>Ministry of Communication, Works &amp; Labour</w:t>
            </w:r>
          </w:p>
        </w:tc>
      </w:tr>
    </w:tbl>
    <w:p w:rsidR="00E54C5F" w:rsidRPr="00BB6A55" w:rsidRDefault="00E54C5F" w:rsidP="00E54C5F">
      <w:pPr>
        <w:rPr>
          <w:rFonts w:ascii="Times New Roman" w:hAnsi="Times New Roman" w:cs="Times New Roman"/>
          <w:sz w:val="28"/>
          <w:szCs w:val="28"/>
        </w:rPr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  <w:r>
        <w:t>Ministry of Finance and Economic Management</w:t>
      </w:r>
    </w:p>
    <w:p w:rsidR="00003B7D" w:rsidRDefault="00003B7D" w:rsidP="00003B7D">
      <w:pPr>
        <w:spacing w:after="0" w:line="240" w:lineRule="auto"/>
      </w:pPr>
      <w:r>
        <w:t>Government Headquarters</w:t>
      </w:r>
    </w:p>
    <w:p w:rsidR="00003B7D" w:rsidRDefault="00003B7D" w:rsidP="00003B7D">
      <w:pPr>
        <w:spacing w:after="0" w:line="240" w:lineRule="auto"/>
      </w:pPr>
      <w:r>
        <w:t>Brades</w:t>
      </w:r>
    </w:p>
    <w:p w:rsidR="00003B7D" w:rsidRPr="00E406B1" w:rsidRDefault="00003B7D" w:rsidP="00003B7D">
      <w:pPr>
        <w:spacing w:after="0" w:line="240" w:lineRule="auto"/>
        <w:rPr>
          <w:rFonts w:cstheme="minorHAnsi"/>
        </w:rPr>
      </w:pPr>
      <w:r w:rsidRPr="00E406B1">
        <w:rPr>
          <w:rFonts w:cstheme="minorHAnsi"/>
        </w:rPr>
        <w:t>Montserrat</w:t>
      </w:r>
    </w:p>
    <w:p w:rsidR="00003B7D" w:rsidRPr="00E406B1" w:rsidRDefault="00003B7D" w:rsidP="00003B7D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Tel:</w:t>
      </w:r>
      <w:r w:rsidRPr="00E406B1">
        <w:rPr>
          <w:rFonts w:eastAsia="Times New Roman" w:cstheme="minorHAnsi"/>
          <w:sz w:val="24"/>
          <w:szCs w:val="24"/>
          <w:lang w:val="en-GB"/>
        </w:rPr>
        <w:tab/>
        <w:t>664-491-2356/3057/2777</w:t>
      </w:r>
    </w:p>
    <w:p w:rsidR="00003B7D" w:rsidRPr="00E406B1" w:rsidRDefault="00003B7D" w:rsidP="00003B7D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E406B1">
        <w:rPr>
          <w:rFonts w:eastAsia="Times New Roman" w:cstheme="minorHAnsi"/>
          <w:bCs/>
          <w:sz w:val="24"/>
          <w:szCs w:val="24"/>
          <w:lang w:val="en-GB"/>
        </w:rPr>
        <w:t>Fax:</w:t>
      </w:r>
      <w:r w:rsidRPr="00E406B1">
        <w:rPr>
          <w:rFonts w:eastAsia="Times New Roman" w:cstheme="minorHAnsi"/>
          <w:bCs/>
          <w:sz w:val="24"/>
          <w:szCs w:val="24"/>
          <w:lang w:val="en-GB"/>
        </w:rPr>
        <w:tab/>
        <w:t>664-491-2367</w:t>
      </w:r>
    </w:p>
    <w:p w:rsidR="00003B7D" w:rsidRPr="00E406B1" w:rsidRDefault="00003B7D" w:rsidP="00003B7D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Email</w:t>
      </w:r>
      <w:r w:rsidRPr="00E406B1">
        <w:rPr>
          <w:rFonts w:eastAsia="Times New Roman" w:cstheme="minorHAnsi"/>
          <w:sz w:val="24"/>
          <w:szCs w:val="24"/>
          <w:lang w:val="en-GB"/>
        </w:rPr>
        <w:tab/>
      </w:r>
      <w:hyperlink r:id="rId4" w:history="1">
        <w:r w:rsidRPr="00E406B1">
          <w:rPr>
            <w:rFonts w:eastAsia="Times New Roman" w:cstheme="minorHAnsi"/>
            <w:color w:val="0000FF"/>
            <w:sz w:val="24"/>
            <w:szCs w:val="24"/>
            <w:u w:val="single"/>
            <w:lang w:val="en-GB"/>
          </w:rPr>
          <w:t>minfin@gov.ms</w:t>
        </w:r>
      </w:hyperlink>
    </w:p>
    <w:sectPr w:rsidR="00003B7D" w:rsidRPr="00E406B1" w:rsidSect="00C1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C5F"/>
    <w:rsid w:val="00003B7D"/>
    <w:rsid w:val="00010A42"/>
    <w:rsid w:val="000736B0"/>
    <w:rsid w:val="001B4AA0"/>
    <w:rsid w:val="001C37BD"/>
    <w:rsid w:val="00341528"/>
    <w:rsid w:val="004650DD"/>
    <w:rsid w:val="0050311D"/>
    <w:rsid w:val="00541676"/>
    <w:rsid w:val="00594121"/>
    <w:rsid w:val="005D502A"/>
    <w:rsid w:val="00627A22"/>
    <w:rsid w:val="006D0354"/>
    <w:rsid w:val="0080435E"/>
    <w:rsid w:val="00825A27"/>
    <w:rsid w:val="009B409B"/>
    <w:rsid w:val="00C13C87"/>
    <w:rsid w:val="00D0309E"/>
    <w:rsid w:val="00D35AC6"/>
    <w:rsid w:val="00E54C5F"/>
    <w:rsid w:val="00E8722D"/>
    <w:rsid w:val="00E90DB7"/>
    <w:rsid w:val="00ED664B"/>
    <w:rsid w:val="00F9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news2</cp:lastModifiedBy>
  <cp:revision>2</cp:revision>
  <dcterms:created xsi:type="dcterms:W3CDTF">2014-04-07T23:10:00Z</dcterms:created>
  <dcterms:modified xsi:type="dcterms:W3CDTF">2014-04-07T23:10:00Z</dcterms:modified>
</cp:coreProperties>
</file>