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EE" w:rsidRPr="00BB6A55" w:rsidRDefault="00BB6A55" w:rsidP="00BB6A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6A55">
        <w:rPr>
          <w:rFonts w:ascii="Arial" w:hAnsi="Arial" w:cs="Arial"/>
          <w:b/>
          <w:sz w:val="24"/>
          <w:szCs w:val="24"/>
        </w:rPr>
        <w:t>CONTRACTS AWARDED BY DEPARTMENTAL TENDER COMMITTEES</w:t>
      </w:r>
    </w:p>
    <w:p w:rsidR="00BB6A55" w:rsidRPr="00BB6A55" w:rsidRDefault="006068EE" w:rsidP="00BB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FOR THE PERIOD </w:t>
      </w:r>
      <w:r w:rsidR="0006059C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06059C">
        <w:rPr>
          <w:rFonts w:ascii="Arial" w:hAnsi="Arial" w:cs="Arial"/>
          <w:b/>
          <w:sz w:val="24"/>
          <w:szCs w:val="24"/>
        </w:rPr>
        <w:t>JUNE</w:t>
      </w:r>
      <w:r w:rsidR="00BB6A55" w:rsidRPr="00BB6A55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4</w:t>
      </w:r>
    </w:p>
    <w:p w:rsidR="00BB6A55" w:rsidRDefault="00BB6A55"/>
    <w:p w:rsidR="00BB6A55" w:rsidRDefault="00BB6A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24"/>
        <w:gridCol w:w="1620"/>
        <w:gridCol w:w="2340"/>
        <w:gridCol w:w="1710"/>
        <w:gridCol w:w="1980"/>
      </w:tblGrid>
      <w:tr w:rsidR="00BB6A55" w:rsidRPr="00BB6A55" w:rsidTr="00C16EB2">
        <w:tc>
          <w:tcPr>
            <w:tcW w:w="644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No.</w:t>
            </w:r>
          </w:p>
        </w:tc>
        <w:tc>
          <w:tcPr>
            <w:tcW w:w="2524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Project</w:t>
            </w:r>
          </w:p>
        </w:tc>
        <w:tc>
          <w:tcPr>
            <w:tcW w:w="162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Contract Amount</w:t>
            </w:r>
          </w:p>
        </w:tc>
        <w:tc>
          <w:tcPr>
            <w:tcW w:w="234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Contractor/Consultant</w:t>
            </w:r>
          </w:p>
        </w:tc>
        <w:tc>
          <w:tcPr>
            <w:tcW w:w="171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Date of Award</w:t>
            </w:r>
          </w:p>
        </w:tc>
        <w:tc>
          <w:tcPr>
            <w:tcW w:w="198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Implementing Authority</w:t>
            </w:r>
          </w:p>
        </w:tc>
      </w:tr>
      <w:tr w:rsidR="00F01E6D" w:rsidTr="00C16EB2">
        <w:tc>
          <w:tcPr>
            <w:tcW w:w="644" w:type="dxa"/>
          </w:tcPr>
          <w:p w:rsidR="00F01E6D" w:rsidRDefault="00F01E6D" w:rsidP="00360754">
            <w:pPr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F01E6D" w:rsidRDefault="00F01E6D" w:rsidP="00B84D45">
            <w:r>
              <w:t xml:space="preserve">Tender for the </w:t>
            </w:r>
            <w:r w:rsidR="00B84D45">
              <w:t xml:space="preserve"> Refurbishment of Lookout force 10 Houses</w:t>
            </w:r>
          </w:p>
        </w:tc>
        <w:tc>
          <w:tcPr>
            <w:tcW w:w="1620" w:type="dxa"/>
          </w:tcPr>
          <w:p w:rsidR="00F01E6D" w:rsidRDefault="00B84D45" w:rsidP="00C144B3">
            <w:pPr>
              <w:jc w:val="center"/>
            </w:pPr>
            <w:r>
              <w:t>EC$15,000.00 - $28,000.00</w:t>
            </w:r>
          </w:p>
        </w:tc>
        <w:tc>
          <w:tcPr>
            <w:tcW w:w="2340" w:type="dxa"/>
          </w:tcPr>
          <w:p w:rsidR="00F01E6D" w:rsidRDefault="00B84D45" w:rsidP="00360754">
            <w:pPr>
              <w:jc w:val="center"/>
            </w:pPr>
            <w:r>
              <w:t>Gerard Lewis</w:t>
            </w:r>
          </w:p>
        </w:tc>
        <w:tc>
          <w:tcPr>
            <w:tcW w:w="1710" w:type="dxa"/>
          </w:tcPr>
          <w:p w:rsidR="00F01E6D" w:rsidRDefault="00B84D45" w:rsidP="00360754">
            <w:pPr>
              <w:jc w:val="center"/>
            </w:pPr>
            <w:r>
              <w:t>16 May, 2014</w:t>
            </w:r>
          </w:p>
        </w:tc>
        <w:tc>
          <w:tcPr>
            <w:tcW w:w="1980" w:type="dxa"/>
          </w:tcPr>
          <w:p w:rsidR="00F01E6D" w:rsidRDefault="00B84D45" w:rsidP="00F01E6D">
            <w:pPr>
              <w:jc w:val="center"/>
            </w:pPr>
            <w:r>
              <w:t>Ministry of Agriculture</w:t>
            </w:r>
          </w:p>
        </w:tc>
      </w:tr>
      <w:tr w:rsidR="00B84D45" w:rsidTr="00C16EB2">
        <w:tc>
          <w:tcPr>
            <w:tcW w:w="644" w:type="dxa"/>
          </w:tcPr>
          <w:p w:rsidR="00B84D45" w:rsidRDefault="00B84D45" w:rsidP="00360754">
            <w:pPr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B84D45" w:rsidRDefault="00B84D45" w:rsidP="00B84D45">
            <w:r>
              <w:t>Tender for the  Refurbishment of Lookout force 10 Houses</w:t>
            </w:r>
          </w:p>
        </w:tc>
        <w:tc>
          <w:tcPr>
            <w:tcW w:w="1620" w:type="dxa"/>
          </w:tcPr>
          <w:p w:rsidR="00B84D45" w:rsidRDefault="00B84D45" w:rsidP="00C144B3">
            <w:pPr>
              <w:jc w:val="center"/>
            </w:pPr>
            <w:r>
              <w:t>EC$15,000.00 - $28,000.00</w:t>
            </w:r>
          </w:p>
        </w:tc>
        <w:tc>
          <w:tcPr>
            <w:tcW w:w="2340" w:type="dxa"/>
          </w:tcPr>
          <w:p w:rsidR="00B84D45" w:rsidRDefault="00B84D45" w:rsidP="00360754">
            <w:pPr>
              <w:jc w:val="center"/>
            </w:pPr>
            <w:r>
              <w:t>Clarence Greaves</w:t>
            </w:r>
          </w:p>
        </w:tc>
        <w:tc>
          <w:tcPr>
            <w:tcW w:w="1710" w:type="dxa"/>
          </w:tcPr>
          <w:p w:rsidR="00B84D45" w:rsidRDefault="00B84D45" w:rsidP="00360754">
            <w:pPr>
              <w:jc w:val="center"/>
            </w:pPr>
            <w:r>
              <w:t>16 May, 2014</w:t>
            </w:r>
          </w:p>
        </w:tc>
        <w:tc>
          <w:tcPr>
            <w:tcW w:w="1980" w:type="dxa"/>
          </w:tcPr>
          <w:p w:rsidR="00B84D45" w:rsidRDefault="00B84D45" w:rsidP="00F01E6D">
            <w:pPr>
              <w:jc w:val="center"/>
            </w:pPr>
            <w:r>
              <w:t>Ministry of Agriculture, Land, Housing &amp; the Environment</w:t>
            </w:r>
          </w:p>
        </w:tc>
      </w:tr>
    </w:tbl>
    <w:p w:rsidR="00BB6A55" w:rsidRDefault="00BB6A55"/>
    <w:p w:rsidR="00C144B3" w:rsidRDefault="00C144B3"/>
    <w:p w:rsidR="00C144B3" w:rsidRDefault="00C144B3"/>
    <w:p w:rsidR="00C144B3" w:rsidRDefault="00C144B3"/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BD110F" w:rsidRDefault="00BD110F" w:rsidP="00491765">
      <w:pPr>
        <w:spacing w:after="0" w:line="240" w:lineRule="auto"/>
      </w:pPr>
    </w:p>
    <w:p w:rsidR="009C4F7A" w:rsidRDefault="009C4F7A" w:rsidP="00491765">
      <w:pPr>
        <w:spacing w:after="0" w:line="240" w:lineRule="auto"/>
      </w:pPr>
    </w:p>
    <w:p w:rsidR="00493D07" w:rsidRDefault="00493D07" w:rsidP="00491765">
      <w:pPr>
        <w:spacing w:after="0" w:line="240" w:lineRule="auto"/>
      </w:pPr>
    </w:p>
    <w:p w:rsidR="00F14E51" w:rsidRDefault="00C144B3" w:rsidP="00491765">
      <w:pPr>
        <w:spacing w:after="0" w:line="240" w:lineRule="auto"/>
      </w:pPr>
      <w:r>
        <w:t xml:space="preserve">Ministry of </w:t>
      </w:r>
      <w:r w:rsidR="00F14E51">
        <w:t>Finance and Economic Management</w:t>
      </w:r>
    </w:p>
    <w:p w:rsidR="00491765" w:rsidRDefault="00491765" w:rsidP="00491765">
      <w:pPr>
        <w:spacing w:after="0" w:line="240" w:lineRule="auto"/>
      </w:pPr>
      <w:r>
        <w:t>Government Headquarters</w:t>
      </w:r>
    </w:p>
    <w:p w:rsidR="00491765" w:rsidRDefault="00491765" w:rsidP="00491765">
      <w:pPr>
        <w:spacing w:after="0" w:line="240" w:lineRule="auto"/>
      </w:pPr>
      <w:r>
        <w:t>Brades</w:t>
      </w:r>
    </w:p>
    <w:p w:rsidR="00491765" w:rsidRPr="00E406B1" w:rsidRDefault="00491765" w:rsidP="00491765">
      <w:pPr>
        <w:spacing w:after="0" w:line="240" w:lineRule="auto"/>
        <w:rPr>
          <w:rFonts w:cstheme="minorHAnsi"/>
        </w:rPr>
      </w:pPr>
      <w:r w:rsidRPr="00E406B1">
        <w:rPr>
          <w:rFonts w:cstheme="minorHAnsi"/>
        </w:rPr>
        <w:t>Montserrat</w:t>
      </w:r>
    </w:p>
    <w:p w:rsidR="00E406B1" w:rsidRPr="00E406B1" w:rsidRDefault="00E406B1" w:rsidP="00E406B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Tel:</w:t>
      </w:r>
      <w:r w:rsidRPr="00E406B1">
        <w:rPr>
          <w:rFonts w:eastAsia="Times New Roman" w:cstheme="minorHAnsi"/>
          <w:sz w:val="24"/>
          <w:szCs w:val="24"/>
          <w:lang w:val="en-GB"/>
        </w:rPr>
        <w:tab/>
        <w:t>664-491-2356/3057/2777</w:t>
      </w:r>
    </w:p>
    <w:p w:rsidR="00E406B1" w:rsidRPr="00E406B1" w:rsidRDefault="00E406B1" w:rsidP="00E406B1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E406B1">
        <w:rPr>
          <w:rFonts w:eastAsia="Times New Roman" w:cstheme="minorHAnsi"/>
          <w:bCs/>
          <w:sz w:val="24"/>
          <w:szCs w:val="24"/>
          <w:lang w:val="en-GB"/>
        </w:rPr>
        <w:t>Fax:</w:t>
      </w:r>
      <w:r w:rsidRPr="00E406B1">
        <w:rPr>
          <w:rFonts w:eastAsia="Times New Roman" w:cstheme="minorHAnsi"/>
          <w:bCs/>
          <w:sz w:val="24"/>
          <w:szCs w:val="24"/>
          <w:lang w:val="en-GB"/>
        </w:rPr>
        <w:tab/>
        <w:t>664-491-2367</w:t>
      </w:r>
    </w:p>
    <w:p w:rsidR="00E406B1" w:rsidRPr="00E406B1" w:rsidRDefault="00E406B1" w:rsidP="00E406B1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Email</w:t>
      </w:r>
      <w:r w:rsidRPr="00E406B1">
        <w:rPr>
          <w:rFonts w:eastAsia="Times New Roman" w:cstheme="minorHAnsi"/>
          <w:sz w:val="24"/>
          <w:szCs w:val="24"/>
          <w:lang w:val="en-GB"/>
        </w:rPr>
        <w:tab/>
      </w:r>
      <w:hyperlink r:id="rId5" w:history="1">
        <w:r w:rsidRPr="00E406B1">
          <w:rPr>
            <w:rFonts w:eastAsia="Times New Roman" w:cstheme="minorHAnsi"/>
            <w:color w:val="0000FF"/>
            <w:sz w:val="24"/>
            <w:szCs w:val="24"/>
            <w:u w:val="single"/>
            <w:lang w:val="en-GB"/>
          </w:rPr>
          <w:t>minfin@gov.ms</w:t>
        </w:r>
      </w:hyperlink>
    </w:p>
    <w:sectPr w:rsidR="00E406B1" w:rsidRPr="00E406B1" w:rsidSect="00C16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55"/>
    <w:rsid w:val="0006059C"/>
    <w:rsid w:val="00341528"/>
    <w:rsid w:val="00360754"/>
    <w:rsid w:val="0037020B"/>
    <w:rsid w:val="00491765"/>
    <w:rsid w:val="004934EA"/>
    <w:rsid w:val="00493D07"/>
    <w:rsid w:val="004D2D90"/>
    <w:rsid w:val="00541676"/>
    <w:rsid w:val="006068EE"/>
    <w:rsid w:val="0079234C"/>
    <w:rsid w:val="00906FD5"/>
    <w:rsid w:val="009C4F7A"/>
    <w:rsid w:val="00B84D45"/>
    <w:rsid w:val="00BB6A55"/>
    <w:rsid w:val="00BD110F"/>
    <w:rsid w:val="00C144B3"/>
    <w:rsid w:val="00C16EB2"/>
    <w:rsid w:val="00CE5956"/>
    <w:rsid w:val="00E406B1"/>
    <w:rsid w:val="00F01E6D"/>
    <w:rsid w:val="00F1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fin@gov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 Lindsey</dc:creator>
  <cp:lastModifiedBy>Franklyn A. Greaves</cp:lastModifiedBy>
  <cp:revision>2</cp:revision>
  <dcterms:created xsi:type="dcterms:W3CDTF">2014-07-10T14:49:00Z</dcterms:created>
  <dcterms:modified xsi:type="dcterms:W3CDTF">2014-07-10T14:49:00Z</dcterms:modified>
</cp:coreProperties>
</file>