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92" w:rsidRPr="001E3692" w:rsidRDefault="001E3692" w:rsidP="001E3692">
      <w:pPr>
        <w:rPr>
          <w:rFonts w:ascii="Arial" w:eastAsiaTheme="minorEastAsia" w:hAnsi="Arial" w:cs="Arial"/>
          <w:b/>
        </w:rPr>
      </w:pPr>
      <w:r w:rsidRPr="001E3692">
        <w:rPr>
          <w:rFonts w:ascii="Arial" w:eastAsiaTheme="minorEastAsia" w:hAnsi="Arial" w:cs="Arial"/>
          <w:b/>
        </w:rPr>
        <w:t xml:space="preserve">Technical Questionnaire for ITT to Development of a Tourism Strategy for Montserrat </w:t>
      </w:r>
    </w:p>
    <w:p w:rsidR="001E3692" w:rsidRPr="001E3692" w:rsidRDefault="001E3692" w:rsidP="001E3692">
      <w:pPr>
        <w:rPr>
          <w:rFonts w:ascii="Arial" w:eastAsiaTheme="minorEastAsia" w:hAnsi="Arial" w:cs="Arial"/>
        </w:rPr>
      </w:pPr>
      <w:r w:rsidRPr="001E3692">
        <w:rPr>
          <w:rFonts w:ascii="Arial" w:eastAsiaTheme="minorEastAsia" w:hAnsi="Arial" w:cs="Arial"/>
        </w:rPr>
        <w:t>Please provide responses to the questions in the sections marked Bidder’s response.</w:t>
      </w:r>
    </w:p>
    <w:p w:rsidR="001E3692" w:rsidRDefault="001E3692" w:rsidP="007E7940">
      <w:pPr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692" w:rsidRPr="007E7940" w:rsidTr="00E00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proofErr w:type="gramStart"/>
            <w:r w:rsidRPr="007E7940">
              <w:rPr>
                <w:rFonts w:ascii="Arial" w:eastAsiaTheme="minorEastAsia" w:hAnsi="Arial" w:cs="Arial"/>
                <w:b/>
              </w:rPr>
              <w:t>E</w:t>
            </w:r>
            <w:r w:rsidRPr="00C20133">
              <w:rPr>
                <w:rFonts w:ascii="Arial" w:eastAsiaTheme="minorEastAsia" w:hAnsi="Arial" w:cs="Arial"/>
                <w:b/>
              </w:rPr>
              <w:t>XPERIENCE</w:t>
            </w:r>
            <w:r w:rsidRPr="007E7940">
              <w:rPr>
                <w:rFonts w:ascii="Arial" w:eastAsiaTheme="minorEastAsia" w:hAnsi="Arial" w:cs="Arial"/>
                <w:b/>
              </w:rPr>
              <w:t xml:space="preserve">  (</w:t>
            </w:r>
            <w:proofErr w:type="gramEnd"/>
            <w:r w:rsidRPr="007E7940">
              <w:rPr>
                <w:rFonts w:ascii="Arial" w:eastAsiaTheme="minorEastAsia" w:hAnsi="Arial" w:cs="Arial"/>
                <w:b/>
              </w:rPr>
              <w:t xml:space="preserve">55%) </w:t>
            </w: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 w:rsidRPr="007E7940">
              <w:rPr>
                <w:rFonts w:ascii="Arial" w:eastAsiaTheme="minorEastAsia" w:hAnsi="Arial" w:cs="Arial"/>
                <w:b/>
              </w:rPr>
              <w:t>Question 1.</w:t>
            </w:r>
            <w:r>
              <w:rPr>
                <w:rFonts w:ascii="Arial" w:eastAsiaTheme="minorEastAsia" w:hAnsi="Arial" w:cs="Arial"/>
              </w:rPr>
              <w:t xml:space="preserve"> (1</w:t>
            </w:r>
            <w:r w:rsidRPr="007E7940">
              <w:rPr>
                <w:rFonts w:ascii="Arial" w:eastAsiaTheme="minorEastAsia" w:hAnsi="Arial" w:cs="Arial"/>
              </w:rPr>
              <w:t>0%)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spacing w:before="12"/>
              <w:contextualSpacing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What do you understand eco-tourism to mean?  </w:t>
            </w:r>
            <w:r w:rsidRPr="007E7940">
              <w:rPr>
                <w:rFonts w:ascii="Arial" w:eastAsiaTheme="minorEastAsia" w:hAnsi="Arial" w:cs="Arial"/>
              </w:rPr>
              <w:t>Please describe your capacity in providing technical advice related to ecotourism with links to eco-friendly projects.</w:t>
            </w:r>
            <w:r w:rsidRPr="007E7940">
              <w:rPr>
                <w:rFonts w:ascii="Arial" w:eastAsiaTheme="minorEastAsia" w:hAnsi="Arial" w:cs="Arial"/>
              </w:rPr>
              <w:tab/>
            </w: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  <w:r w:rsidRPr="007E7940">
              <w:rPr>
                <w:rFonts w:ascii="Arial" w:eastAsiaTheme="minorEastAsia" w:hAnsi="Arial" w:cs="Arial"/>
              </w:rPr>
              <w:t xml:space="preserve"> </w:t>
            </w:r>
            <w:r w:rsidRPr="007E7940">
              <w:rPr>
                <w:rFonts w:ascii="Arial" w:eastAsiaTheme="minorEastAsia" w:hAnsi="Arial" w:cs="Arial"/>
                <w:b/>
                <w:i/>
              </w:rPr>
              <w:t xml:space="preserve">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1E3692">
        <w:trPr>
          <w:trHeight w:val="851"/>
        </w:trPr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t xml:space="preserve">Question 2: </w:t>
            </w:r>
            <w:r w:rsidRPr="007E7940">
              <w:rPr>
                <w:rFonts w:ascii="Arial" w:eastAsiaTheme="minorEastAsia" w:hAnsi="Arial" w:cs="Arial"/>
              </w:rPr>
              <w:t>(10%)</w:t>
            </w:r>
          </w:p>
          <w:p w:rsidR="001E3692" w:rsidRPr="007E7940" w:rsidRDefault="001E3692" w:rsidP="00E00686">
            <w:pPr>
              <w:spacing w:before="240" w:after="60"/>
              <w:outlineLvl w:val="1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Specify your experience in social media platforms and integrated marketing efforts</w:t>
            </w:r>
            <w:r w:rsidRPr="007E7940">
              <w:rPr>
                <w:rFonts w:ascii="Arial" w:hAnsi="Arial"/>
                <w:lang w:val="en-GB"/>
              </w:rPr>
              <w:t xml:space="preserve">?    </w:t>
            </w:r>
          </w:p>
          <w:p w:rsidR="001E3692" w:rsidRPr="007E7940" w:rsidRDefault="001E3692" w:rsidP="00E00686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  <w:r w:rsidRPr="007E7940">
              <w:rPr>
                <w:rFonts w:ascii="Arial" w:eastAsiaTheme="minorEastAsia" w:hAnsi="Arial" w:cs="Arial"/>
              </w:rPr>
              <w:t xml:space="preserve"> </w:t>
            </w:r>
            <w:r w:rsidRPr="007E7940">
              <w:rPr>
                <w:rFonts w:ascii="Arial" w:eastAsiaTheme="minorEastAsia" w:hAnsi="Arial" w:cs="Arial"/>
                <w:b/>
                <w:i/>
              </w:rPr>
              <w:t xml:space="preserve">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lastRenderedPageBreak/>
              <w:t xml:space="preserve">Question 3: </w:t>
            </w:r>
            <w:r w:rsidRPr="007E7940">
              <w:rPr>
                <w:rFonts w:ascii="Arial" w:eastAsiaTheme="minorEastAsia" w:hAnsi="Arial" w:cs="Arial"/>
              </w:rPr>
              <w:t>(1</w:t>
            </w:r>
            <w:r>
              <w:rPr>
                <w:rFonts w:ascii="Arial" w:eastAsiaTheme="minorEastAsia" w:hAnsi="Arial" w:cs="Arial"/>
              </w:rPr>
              <w:t>5</w:t>
            </w:r>
            <w:r w:rsidRPr="007E7940">
              <w:rPr>
                <w:rFonts w:ascii="Arial" w:eastAsiaTheme="minorEastAsia" w:hAnsi="Arial" w:cs="Arial"/>
              </w:rPr>
              <w:t>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Outline methodology and approach to designing a Strategy and Delivery Plan suited for a small island jurisdiction, with staffing and other resource constraints.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 w:rsidRPr="007E7940">
              <w:rPr>
                <w:rFonts w:ascii="Arial" w:eastAsiaTheme="minorEastAsia" w:hAnsi="Arial" w:cs="Arial"/>
              </w:rPr>
              <w:t xml:space="preserve">  </w:t>
            </w: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  <w:r w:rsidRPr="007E7940">
              <w:rPr>
                <w:rFonts w:ascii="Arial" w:eastAsiaTheme="minorEastAsia" w:hAnsi="Arial" w:cs="Arial"/>
              </w:rPr>
              <w:t xml:space="preserve"> </w:t>
            </w:r>
            <w:r w:rsidRPr="007E7940">
              <w:rPr>
                <w:rFonts w:ascii="Arial" w:eastAsiaTheme="minorEastAsia" w:hAnsi="Arial" w:cs="Arial"/>
                <w:b/>
                <w:i/>
              </w:rPr>
              <w:t xml:space="preserve">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t xml:space="preserve">Question 4 </w:t>
            </w:r>
            <w:r>
              <w:rPr>
                <w:rFonts w:ascii="Arial" w:eastAsiaTheme="minorEastAsia" w:hAnsi="Arial" w:cs="Arial"/>
              </w:rPr>
              <w:t>(10</w:t>
            </w:r>
            <w:r w:rsidRPr="007E7940">
              <w:rPr>
                <w:rFonts w:ascii="Arial" w:eastAsiaTheme="minorEastAsia" w:hAnsi="Arial" w:cs="Arial"/>
              </w:rPr>
              <w:t>%)</w:t>
            </w:r>
          </w:p>
          <w:p w:rsidR="001E3692" w:rsidRPr="007E7940" w:rsidRDefault="001E3692" w:rsidP="00E00686">
            <w:pPr>
              <w:contextualSpacing/>
              <w:rPr>
                <w:rFonts w:ascii="Arial" w:eastAsiaTheme="minorEastAsia" w:hAnsi="Arial" w:cs="Arial"/>
                <w:lang w:eastAsia="en-029"/>
              </w:rPr>
            </w:pPr>
            <w:r>
              <w:rPr>
                <w:rFonts w:ascii="Arial" w:eastAsiaTheme="minorEastAsia" w:hAnsi="Arial" w:cs="Arial"/>
                <w:lang w:eastAsia="en-029"/>
              </w:rPr>
              <w:t>Tell us the importance of industry standards for the tourism sector.</w:t>
            </w:r>
          </w:p>
          <w:p w:rsidR="001E3692" w:rsidRPr="007E7940" w:rsidRDefault="001E3692" w:rsidP="00E00686">
            <w:pPr>
              <w:contextualSpacing/>
              <w:rPr>
                <w:rFonts w:ascii="Arial" w:eastAsiaTheme="minorEastAsia" w:hAnsi="Arial" w:cs="Arial"/>
                <w:lang w:eastAsia="en-029"/>
              </w:rPr>
            </w:pPr>
          </w:p>
          <w:p w:rsidR="001E3692" w:rsidRPr="007E7940" w:rsidRDefault="001E3692" w:rsidP="00E00686">
            <w:pPr>
              <w:ind w:left="720"/>
              <w:contextualSpacing/>
              <w:rPr>
                <w:rFonts w:ascii="Arial" w:eastAsiaTheme="minorEastAsia" w:hAnsi="Arial" w:cs="Arial"/>
                <w:lang w:eastAsia="en-029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  <w:r w:rsidRPr="007E7940">
              <w:rPr>
                <w:rFonts w:ascii="Arial" w:eastAsiaTheme="minorEastAsia" w:hAnsi="Arial" w:cs="Arial"/>
              </w:rPr>
              <w:t xml:space="preserve"> </w:t>
            </w:r>
            <w:r w:rsidRPr="007E7940">
              <w:rPr>
                <w:rFonts w:ascii="Arial" w:eastAsiaTheme="minorEastAsia" w:hAnsi="Arial" w:cs="Arial"/>
                <w:b/>
                <w:i/>
              </w:rPr>
              <w:t xml:space="preserve">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 w:rsidRPr="007E7940">
              <w:rPr>
                <w:rFonts w:ascii="Arial" w:eastAsiaTheme="minorEastAsia" w:hAnsi="Arial" w:cs="Arial"/>
                <w:b/>
              </w:rPr>
              <w:t>Question 5 (</w:t>
            </w:r>
            <w:r w:rsidRPr="007E7940">
              <w:rPr>
                <w:rFonts w:ascii="Arial" w:eastAsiaTheme="minorEastAsia" w:hAnsi="Arial" w:cs="Arial"/>
              </w:rPr>
              <w:t>10%)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</w:rPr>
              <w:t>Whom do you consider to be the key tourism stakeholders?  How would you involve them in developing the Strategy?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 xml:space="preserve">Bidders Response </w:t>
            </w: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C20133">
              <w:rPr>
                <w:rFonts w:ascii="Arial" w:eastAsiaTheme="minorEastAsia" w:hAnsi="Arial" w:cs="Arial"/>
                <w:b/>
              </w:rPr>
              <w:lastRenderedPageBreak/>
              <w:t>EXPERTISE</w:t>
            </w:r>
            <w:r w:rsidRPr="007E7940">
              <w:rPr>
                <w:rFonts w:ascii="Arial" w:eastAsiaTheme="minorEastAsia" w:hAnsi="Arial" w:cs="Arial"/>
                <w:b/>
              </w:rPr>
              <w:t xml:space="preserve"> (45%)</w:t>
            </w: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t>Question 6 (10%)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How do you propose to balance an increase in tourist arrivals, with the management of the fragile natural resources?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t xml:space="preserve">Question 7: </w:t>
            </w:r>
            <w:r>
              <w:rPr>
                <w:rFonts w:ascii="Arial" w:eastAsiaTheme="minorEastAsia" w:hAnsi="Arial" w:cs="Arial"/>
              </w:rPr>
              <w:t>(5</w:t>
            </w:r>
            <w:r w:rsidRPr="007E7940">
              <w:rPr>
                <w:rFonts w:ascii="Arial" w:eastAsiaTheme="minorEastAsia" w:hAnsi="Arial" w:cs="Arial"/>
              </w:rPr>
              <w:t>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color w:val="2C2B2B"/>
              </w:rPr>
            </w:pPr>
          </w:p>
          <w:p w:rsidR="001E3692" w:rsidRPr="007E7940" w:rsidRDefault="001E3692" w:rsidP="00E00686">
            <w:pPr>
              <w:rPr>
                <w:rFonts w:ascii="Arial" w:eastAsia="Arial Unicode MS" w:hAnsi="Arial" w:cs="Arial"/>
                <w:color w:val="2C2B2B"/>
              </w:rPr>
            </w:pPr>
            <w:r>
              <w:rPr>
                <w:rFonts w:ascii="Arial" w:eastAsia="Arial Unicode MS" w:hAnsi="Arial" w:cs="Arial"/>
                <w:color w:val="2C2B2B"/>
              </w:rPr>
              <w:t>What are some of the key areas of focus to improve visitor experience?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 w:rsidRPr="007E7940">
              <w:rPr>
                <w:rFonts w:ascii="Arial" w:eastAsiaTheme="minorEastAsia" w:hAnsi="Arial" w:cs="Arial"/>
                <w:b/>
              </w:rPr>
              <w:t xml:space="preserve">Question 8 </w:t>
            </w:r>
            <w:r>
              <w:rPr>
                <w:rFonts w:ascii="Arial" w:eastAsiaTheme="minorEastAsia" w:hAnsi="Arial" w:cs="Arial"/>
                <w:b/>
                <w:i/>
              </w:rPr>
              <w:t>(10</w:t>
            </w:r>
            <w:r w:rsidRPr="007E7940">
              <w:rPr>
                <w:rFonts w:ascii="Arial" w:eastAsiaTheme="minorEastAsia" w:hAnsi="Arial" w:cs="Arial"/>
                <w:b/>
                <w:i/>
              </w:rPr>
              <w:t>%)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Highlight the implications for diversifying the tourism product offerings.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 xml:space="preserve">Bidder’s response: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bookmarkStart w:id="0" w:name="_GoBack"/>
            <w:bookmarkEnd w:id="0"/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Question 9 (10</w:t>
            </w:r>
            <w:r w:rsidRPr="007E7940">
              <w:rPr>
                <w:rFonts w:ascii="Arial" w:eastAsiaTheme="minorEastAsia" w:hAnsi="Arial" w:cs="Arial"/>
                <w:b/>
              </w:rPr>
              <w:t>%)</w:t>
            </w:r>
          </w:p>
          <w:p w:rsidR="001E3692" w:rsidRPr="007E7940" w:rsidRDefault="001E3692" w:rsidP="00E00686">
            <w:pPr>
              <w:rPr>
                <w:rFonts w:ascii="Arial" w:eastAsia="Arial" w:hAnsi="Arial" w:cs="Arial"/>
                <w:b/>
              </w:rPr>
            </w:pPr>
          </w:p>
          <w:p w:rsidR="001E3692" w:rsidRPr="007E7940" w:rsidRDefault="001E3692" w:rsidP="00E00686">
            <w:pPr>
              <w:ind w:right="75"/>
              <w:contextualSpacing/>
              <w:jc w:val="both"/>
              <w:rPr>
                <w:rFonts w:ascii="Arial" w:eastAsiaTheme="minorEastAsia" w:hAnsi="Arial" w:cs="Arial"/>
              </w:rPr>
            </w:pPr>
            <w:r w:rsidRPr="00DE049E">
              <w:rPr>
                <w:rFonts w:ascii="Arial" w:eastAsia="Arial" w:hAnsi="Arial" w:cs="Arial"/>
              </w:rPr>
              <w:t>Outline the benefits of sustainable tourism</w:t>
            </w:r>
            <w:r>
              <w:rPr>
                <w:rFonts w:ascii="Arial" w:eastAsia="Arial" w:hAnsi="Arial" w:cs="Arial"/>
              </w:rPr>
              <w:t xml:space="preserve"> for Montserrat. 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tabs>
                <w:tab w:val="left" w:pos="2580"/>
              </w:tabs>
              <w:rPr>
                <w:rFonts w:ascii="Arial" w:eastAsiaTheme="minorEastAsia" w:hAnsi="Arial" w:cs="Arial"/>
                <w:b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</w:rPr>
            </w:pPr>
          </w:p>
        </w:tc>
      </w:tr>
      <w:tr w:rsidR="001E3692" w:rsidRPr="00DE049E" w:rsidTr="00E00686">
        <w:tc>
          <w:tcPr>
            <w:tcW w:w="9350" w:type="dxa"/>
          </w:tcPr>
          <w:p w:rsidR="001E3692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C20133">
              <w:rPr>
                <w:rFonts w:ascii="Arial" w:eastAsiaTheme="minorEastAsia" w:hAnsi="Arial" w:cs="Arial"/>
                <w:b/>
                <w:i/>
              </w:rPr>
              <w:t xml:space="preserve">Question </w:t>
            </w:r>
            <w:r>
              <w:rPr>
                <w:rFonts w:ascii="Arial" w:eastAsiaTheme="minorEastAsia" w:hAnsi="Arial" w:cs="Arial"/>
                <w:b/>
                <w:i/>
              </w:rPr>
              <w:t>10</w:t>
            </w:r>
            <w:r w:rsidRPr="00C20133">
              <w:rPr>
                <w:rFonts w:ascii="Arial" w:eastAsiaTheme="minorEastAsia" w:hAnsi="Arial" w:cs="Arial"/>
                <w:b/>
                <w:i/>
              </w:rPr>
              <w:t xml:space="preserve"> (1</w:t>
            </w:r>
            <w:r>
              <w:rPr>
                <w:rFonts w:ascii="Arial" w:eastAsiaTheme="minorEastAsia" w:hAnsi="Arial" w:cs="Arial"/>
                <w:b/>
                <w:i/>
              </w:rPr>
              <w:t>0</w:t>
            </w:r>
            <w:r w:rsidRPr="00C20133">
              <w:rPr>
                <w:rFonts w:ascii="Arial" w:eastAsiaTheme="minorEastAsia" w:hAnsi="Arial" w:cs="Arial"/>
                <w:b/>
                <w:i/>
              </w:rPr>
              <w:t>%)</w:t>
            </w:r>
          </w:p>
          <w:p w:rsidR="001E3692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  <w:r w:rsidRPr="00DE049E">
              <w:rPr>
                <w:rFonts w:ascii="Arial" w:eastAsiaTheme="minorEastAsia" w:hAnsi="Arial" w:cs="Arial"/>
                <w:i/>
              </w:rPr>
              <w:t xml:space="preserve">How has the global </w:t>
            </w:r>
            <w:r>
              <w:rPr>
                <w:rFonts w:ascii="Arial" w:eastAsiaTheme="minorEastAsia" w:hAnsi="Arial" w:cs="Arial"/>
                <w:i/>
              </w:rPr>
              <w:t xml:space="preserve">tourism </w:t>
            </w:r>
            <w:r w:rsidRPr="00DE049E">
              <w:rPr>
                <w:rFonts w:ascii="Arial" w:eastAsiaTheme="minorEastAsia" w:hAnsi="Arial" w:cs="Arial"/>
                <w:i/>
              </w:rPr>
              <w:t>industry changed and how can Montserrat benefit from these trends?</w:t>
            </w:r>
          </w:p>
          <w:p w:rsidR="001E3692" w:rsidRDefault="001E3692" w:rsidP="00E00686">
            <w:pPr>
              <w:rPr>
                <w:rFonts w:ascii="Arial" w:eastAsiaTheme="minorEastAsia" w:hAnsi="Arial" w:cs="Arial"/>
                <w:i/>
              </w:rPr>
            </w:pPr>
          </w:p>
          <w:p w:rsidR="001E3692" w:rsidRPr="00DE049E" w:rsidRDefault="001E3692" w:rsidP="00E00686">
            <w:pPr>
              <w:rPr>
                <w:rFonts w:ascii="Arial" w:eastAsiaTheme="minorEastAsia" w:hAnsi="Arial" w:cs="Arial"/>
              </w:rPr>
            </w:pPr>
          </w:p>
        </w:tc>
      </w:tr>
      <w:tr w:rsidR="001E3692" w:rsidRPr="007E7940" w:rsidTr="00E00686">
        <w:tc>
          <w:tcPr>
            <w:tcW w:w="9350" w:type="dxa"/>
          </w:tcPr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  <w:r w:rsidRPr="007E7940">
              <w:rPr>
                <w:rFonts w:ascii="Arial" w:eastAsiaTheme="minorEastAsia" w:hAnsi="Arial" w:cs="Arial"/>
                <w:b/>
                <w:i/>
              </w:rPr>
              <w:t>Bidder’s response:</w:t>
            </w: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DE049E" w:rsidRDefault="001E3692" w:rsidP="00E00686">
            <w:pPr>
              <w:rPr>
                <w:rFonts w:ascii="Arial" w:eastAsiaTheme="minorEastAsia" w:hAnsi="Arial" w:cs="Arial"/>
              </w:rPr>
            </w:pPr>
          </w:p>
          <w:p w:rsidR="001E3692" w:rsidRPr="007E7940" w:rsidRDefault="001E3692" w:rsidP="00E00686">
            <w:pPr>
              <w:rPr>
                <w:rFonts w:ascii="Arial" w:eastAsiaTheme="minorEastAsia" w:hAnsi="Arial" w:cs="Arial"/>
                <w:b/>
                <w:i/>
              </w:rPr>
            </w:pPr>
          </w:p>
        </w:tc>
      </w:tr>
    </w:tbl>
    <w:p w:rsidR="001E3692" w:rsidRPr="007E7940" w:rsidRDefault="001E3692" w:rsidP="007E7940">
      <w:pPr>
        <w:rPr>
          <w:rFonts w:ascii="Arial" w:eastAsiaTheme="minorEastAsia" w:hAnsi="Arial" w:cs="Arial"/>
        </w:rPr>
      </w:pPr>
    </w:p>
    <w:p w:rsidR="007E7940" w:rsidRDefault="007E7940" w:rsidP="007F3A87">
      <w:pPr>
        <w:pStyle w:val="PlainText"/>
      </w:pPr>
    </w:p>
    <w:sectPr w:rsidR="007E7940" w:rsidSect="007F3A8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EA1"/>
    <w:multiLevelType w:val="hybridMultilevel"/>
    <w:tmpl w:val="48C053D2"/>
    <w:lvl w:ilvl="0" w:tplc="DF2E7F1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600E4"/>
    <w:multiLevelType w:val="multilevel"/>
    <w:tmpl w:val="ACB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82EAC"/>
    <w:multiLevelType w:val="multilevel"/>
    <w:tmpl w:val="86A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407C1"/>
    <w:multiLevelType w:val="multilevel"/>
    <w:tmpl w:val="36D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C275C"/>
    <w:multiLevelType w:val="multilevel"/>
    <w:tmpl w:val="7D0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20DE8"/>
    <w:multiLevelType w:val="multilevel"/>
    <w:tmpl w:val="68A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200CC"/>
    <w:multiLevelType w:val="multilevel"/>
    <w:tmpl w:val="8F7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E7825"/>
    <w:multiLevelType w:val="multilevel"/>
    <w:tmpl w:val="C93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7"/>
    <w:rsid w:val="000366B5"/>
    <w:rsid w:val="00086F07"/>
    <w:rsid w:val="001C28C5"/>
    <w:rsid w:val="001E3692"/>
    <w:rsid w:val="00347730"/>
    <w:rsid w:val="003C4AF2"/>
    <w:rsid w:val="003D5AFA"/>
    <w:rsid w:val="005E40FF"/>
    <w:rsid w:val="00685012"/>
    <w:rsid w:val="0079797F"/>
    <w:rsid w:val="007E7940"/>
    <w:rsid w:val="007F3A87"/>
    <w:rsid w:val="00B30BF5"/>
    <w:rsid w:val="00C20133"/>
    <w:rsid w:val="00D90B05"/>
    <w:rsid w:val="00DE049E"/>
    <w:rsid w:val="00E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18ADF-4DF4-4FB4-A5CD-342330D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3A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F3A8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3A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A87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A8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A8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3A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blStylePr w:type="firstRow"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Cassell</dc:creator>
  <cp:keywords/>
  <dc:description/>
  <cp:lastModifiedBy>Daphne Cassell</cp:lastModifiedBy>
  <cp:revision>6</cp:revision>
  <cp:lastPrinted>2018-12-10T18:58:00Z</cp:lastPrinted>
  <dcterms:created xsi:type="dcterms:W3CDTF">2018-12-10T18:59:00Z</dcterms:created>
  <dcterms:modified xsi:type="dcterms:W3CDTF">2018-12-12T01:16:00Z</dcterms:modified>
</cp:coreProperties>
</file>