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bookmarkStart w:id="0" w:name="_GoBack"/>
      <w:bookmarkEnd w:id="0"/>
      <w:r w:rsidR="00C87BCB">
        <w:rPr>
          <w:b/>
          <w:spacing w:val="-3"/>
          <w:sz w:val="21"/>
          <w:szCs w:val="21"/>
        </w:rPr>
        <w:t>1</w:t>
      </w:r>
      <w:r w:rsidR="00C87BCB" w:rsidRPr="00177BE8">
        <w:rPr>
          <w:b/>
          <w:spacing w:val="-3"/>
          <w:sz w:val="21"/>
          <w:szCs w:val="21"/>
        </w:rPr>
        <w:t xml:space="preserve"> OF</w:t>
      </w:r>
      <w:r w:rsidRPr="00177BE8">
        <w:rPr>
          <w:b/>
          <w:spacing w:val="-3"/>
          <w:sz w:val="21"/>
          <w:szCs w:val="21"/>
        </w:rPr>
        <w:t xml:space="preserve">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Pr="00AE53DB" w:rsidRDefault="0069032F" w:rsidP="002741BC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>
        <w:rPr>
          <w:b/>
          <w:spacing w:val="-3"/>
          <w:sz w:val="21"/>
          <w:szCs w:val="21"/>
        </w:rPr>
        <w:t>REGISTRATION OF BIRTHS AND DEATHS</w:t>
      </w:r>
      <w:r w:rsidR="00717C27">
        <w:rPr>
          <w:b/>
          <w:spacing w:val="-3"/>
          <w:sz w:val="21"/>
          <w:szCs w:val="21"/>
        </w:rPr>
        <w:t xml:space="preserve"> </w:t>
      </w:r>
      <w:r w:rsidR="0006617D">
        <w:rPr>
          <w:b/>
          <w:spacing w:val="-3"/>
          <w:sz w:val="21"/>
          <w:szCs w:val="21"/>
        </w:rPr>
        <w:t>(AMENDMENT</w:t>
      </w:r>
      <w:r w:rsidR="008836C3">
        <w:rPr>
          <w:b/>
          <w:spacing w:val="-3"/>
          <w:sz w:val="21"/>
          <w:szCs w:val="21"/>
        </w:rPr>
        <w:t xml:space="preserve"> OF FEES</w:t>
      </w:r>
      <w:r w:rsidR="0006617D">
        <w:rPr>
          <w:b/>
          <w:spacing w:val="-3"/>
          <w:sz w:val="21"/>
          <w:szCs w:val="21"/>
        </w:rPr>
        <w:t xml:space="preserve">) </w:t>
      </w:r>
      <w:r w:rsidR="00717C27">
        <w:rPr>
          <w:b/>
          <w:spacing w:val="-3"/>
          <w:sz w:val="21"/>
          <w:szCs w:val="21"/>
        </w:rPr>
        <w:t>ORDER</w:t>
      </w:r>
      <w:r w:rsidR="004F11F4">
        <w:rPr>
          <w:b/>
          <w:szCs w:val="21"/>
        </w:rPr>
        <w:t xml:space="preserve"> </w:t>
      </w:r>
    </w:p>
    <w:p w:rsidR="00341AD0" w:rsidRPr="00341AD0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533461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500CDF">
        <w:rPr>
          <w:rFonts w:eastAsia="MS Mincho"/>
          <w:b/>
          <w:sz w:val="21"/>
          <w:szCs w:val="21"/>
        </w:rPr>
        <w:t>ORDER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44470F" w:rsidRDefault="0033646D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38840842" w:history="1">
        <w:r w:rsidR="0044470F" w:rsidRPr="00457CB3">
          <w:rPr>
            <w:rStyle w:val="Hyperlink"/>
            <w:rFonts w:eastAsia="MS Mincho"/>
          </w:rPr>
          <w:t>1.</w:t>
        </w:r>
        <w:r w:rsidR="0044470F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44470F" w:rsidRPr="00457CB3">
          <w:rPr>
            <w:rStyle w:val="Hyperlink"/>
            <w:rFonts w:eastAsia="MS Mincho"/>
          </w:rPr>
          <w:t>Citation and commencement</w:t>
        </w:r>
        <w:r w:rsidR="0044470F">
          <w:rPr>
            <w:webHidden/>
          </w:rPr>
          <w:tab/>
        </w:r>
        <w:r>
          <w:rPr>
            <w:webHidden/>
          </w:rPr>
          <w:fldChar w:fldCharType="begin"/>
        </w:r>
        <w:r w:rsidR="0044470F">
          <w:rPr>
            <w:webHidden/>
          </w:rPr>
          <w:instrText xml:space="preserve"> PAGEREF _Toc338840842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7BC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44470F" w:rsidRDefault="00C87BCB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38840843" w:history="1">
        <w:r w:rsidR="0044470F" w:rsidRPr="00457CB3">
          <w:rPr>
            <w:rStyle w:val="Hyperlink"/>
            <w:rFonts w:eastAsia="MS Mincho"/>
          </w:rPr>
          <w:t>2.</w:t>
        </w:r>
        <w:r w:rsidR="0044470F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44470F" w:rsidRPr="00457CB3">
          <w:rPr>
            <w:rStyle w:val="Hyperlink"/>
            <w:rFonts w:eastAsia="MS Mincho"/>
          </w:rPr>
          <w:t>Replacement of Schedule B</w:t>
        </w:r>
        <w:r w:rsidR="0044470F">
          <w:rPr>
            <w:webHidden/>
          </w:rPr>
          <w:tab/>
        </w:r>
        <w:r w:rsidR="0033646D">
          <w:rPr>
            <w:webHidden/>
          </w:rPr>
          <w:fldChar w:fldCharType="begin"/>
        </w:r>
        <w:r w:rsidR="0044470F">
          <w:rPr>
            <w:webHidden/>
          </w:rPr>
          <w:instrText xml:space="preserve"> PAGEREF _Toc338840843 \h </w:instrText>
        </w:r>
        <w:r w:rsidR="0033646D">
          <w:rPr>
            <w:webHidden/>
          </w:rPr>
        </w:r>
        <w:r w:rsidR="0033646D">
          <w:rPr>
            <w:webHidden/>
          </w:rPr>
          <w:fldChar w:fldCharType="separate"/>
        </w:r>
        <w:r>
          <w:rPr>
            <w:webHidden/>
          </w:rPr>
          <w:t>2</w:t>
        </w:r>
        <w:r w:rsidR="0033646D">
          <w:rPr>
            <w:webHidden/>
          </w:rPr>
          <w:fldChar w:fldCharType="end"/>
        </w:r>
      </w:hyperlink>
    </w:p>
    <w:p w:rsidR="00F73A69" w:rsidRPr="006E01B1" w:rsidRDefault="0033646D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C4114A">
        <w:rPr>
          <w:b/>
          <w:spacing w:val="-3"/>
          <w:sz w:val="21"/>
          <w:szCs w:val="21"/>
        </w:rPr>
        <w:t>1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Pr="00AE53DB" w:rsidRDefault="0069032F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>
        <w:rPr>
          <w:b/>
          <w:spacing w:val="-3"/>
          <w:sz w:val="21"/>
          <w:szCs w:val="21"/>
        </w:rPr>
        <w:t xml:space="preserve">REGISTRATION OF BIRTHS AND DEATHS </w:t>
      </w:r>
      <w:r w:rsidR="008836C3">
        <w:rPr>
          <w:b/>
          <w:spacing w:val="-3"/>
          <w:sz w:val="21"/>
          <w:szCs w:val="21"/>
        </w:rPr>
        <w:t xml:space="preserve">(AMENDMENT OF FEES) </w:t>
      </w:r>
      <w:r>
        <w:rPr>
          <w:b/>
          <w:spacing w:val="-3"/>
          <w:sz w:val="21"/>
          <w:szCs w:val="21"/>
        </w:rPr>
        <w:t>ORDER</w:t>
      </w:r>
      <w:r>
        <w:rPr>
          <w:b/>
          <w:szCs w:val="21"/>
        </w:rPr>
        <w:t xml:space="preserve"> </w:t>
      </w: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44470F" w:rsidRDefault="00026000" w:rsidP="0044470F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44470F">
        <w:rPr>
          <w:b/>
          <w:sz w:val="21"/>
          <w:szCs w:val="21"/>
        </w:rPr>
        <w:t xml:space="preserve">THE </w:t>
      </w:r>
      <w:r w:rsidR="0069032F" w:rsidRPr="0044470F">
        <w:rPr>
          <w:b/>
          <w:spacing w:val="-3"/>
          <w:sz w:val="21"/>
          <w:szCs w:val="21"/>
        </w:rPr>
        <w:t xml:space="preserve">REGISTRATION OF BIRTHS AND DEATHS </w:t>
      </w:r>
      <w:r w:rsidR="0006617D">
        <w:rPr>
          <w:b/>
          <w:spacing w:val="-3"/>
          <w:sz w:val="21"/>
          <w:szCs w:val="21"/>
        </w:rPr>
        <w:t>(AMENDMENT</w:t>
      </w:r>
      <w:r w:rsidR="008836C3">
        <w:rPr>
          <w:b/>
          <w:spacing w:val="-3"/>
          <w:sz w:val="21"/>
          <w:szCs w:val="21"/>
        </w:rPr>
        <w:t xml:space="preserve"> OF FEES</w:t>
      </w:r>
      <w:r w:rsidR="0006617D">
        <w:rPr>
          <w:b/>
          <w:spacing w:val="-3"/>
          <w:sz w:val="21"/>
          <w:szCs w:val="21"/>
        </w:rPr>
        <w:t xml:space="preserve">) </w:t>
      </w:r>
      <w:r w:rsidR="0069032F" w:rsidRPr="0044470F">
        <w:rPr>
          <w:b/>
          <w:spacing w:val="-3"/>
          <w:sz w:val="21"/>
          <w:szCs w:val="21"/>
        </w:rPr>
        <w:t>ORDER</w:t>
      </w:r>
      <w:r w:rsidRPr="0044470F">
        <w:rPr>
          <w:b/>
          <w:sz w:val="21"/>
          <w:szCs w:val="21"/>
        </w:rPr>
        <w:t xml:space="preserve">, </w:t>
      </w:r>
      <w:r w:rsidR="00732C22">
        <w:rPr>
          <w:b/>
          <w:sz w:val="21"/>
          <w:szCs w:val="21"/>
        </w:rPr>
        <w:t>2013</w:t>
      </w:r>
      <w:r w:rsidRPr="0044470F">
        <w:rPr>
          <w:b/>
          <w:sz w:val="21"/>
          <w:szCs w:val="21"/>
        </w:rPr>
        <w:t xml:space="preserve"> MADE BY THE GOVERNOR ACTING ON THE ADVICE OF CABINET UNDER SECTION </w:t>
      </w:r>
      <w:r w:rsidR="0069032F" w:rsidRPr="0044470F">
        <w:rPr>
          <w:b/>
          <w:sz w:val="21"/>
          <w:szCs w:val="21"/>
        </w:rPr>
        <w:t>32</w:t>
      </w:r>
      <w:r w:rsidR="00717C27" w:rsidRPr="0044470F">
        <w:rPr>
          <w:b/>
          <w:sz w:val="21"/>
          <w:szCs w:val="21"/>
        </w:rPr>
        <w:t xml:space="preserve"> </w:t>
      </w:r>
      <w:r w:rsidRPr="0044470F">
        <w:rPr>
          <w:b/>
          <w:sz w:val="21"/>
          <w:szCs w:val="21"/>
        </w:rPr>
        <w:t xml:space="preserve">OF THE </w:t>
      </w:r>
      <w:r w:rsidR="0069032F" w:rsidRPr="0044470F">
        <w:rPr>
          <w:b/>
          <w:sz w:val="21"/>
          <w:szCs w:val="21"/>
        </w:rPr>
        <w:t>REGISTRATION OF BIRTHS AND DEATHS ACT (CAP. 06.13</w:t>
      </w:r>
      <w:r w:rsidR="00AB1E4B" w:rsidRPr="0044470F">
        <w:rPr>
          <w:b/>
          <w:sz w:val="21"/>
          <w:szCs w:val="21"/>
        </w:rPr>
        <w:t>)</w:t>
      </w:r>
      <w:bookmarkStart w:id="1" w:name="_Toc300046013"/>
      <w:r w:rsidRPr="0044470F">
        <w:rPr>
          <w:b/>
          <w:sz w:val="21"/>
          <w:szCs w:val="21"/>
        </w:rPr>
        <w:t>.</w:t>
      </w:r>
    </w:p>
    <w:p w:rsidR="004F11F4" w:rsidRDefault="004F11F4" w:rsidP="004F11F4">
      <w:pPr>
        <w:pStyle w:val="RegCentreHead"/>
        <w:jc w:val="left"/>
        <w:rPr>
          <w:b/>
          <w:szCs w:val="21"/>
        </w:rPr>
      </w:pPr>
    </w:p>
    <w:p w:rsidR="00AE53DB" w:rsidRPr="004F11F4" w:rsidRDefault="00AE53DB" w:rsidP="004F11F4">
      <w:pPr>
        <w:pStyle w:val="MarginalNoteRev"/>
        <w:rPr>
          <w:rFonts w:eastAsia="MS Mincho"/>
          <w:sz w:val="21"/>
          <w:szCs w:val="21"/>
        </w:rPr>
      </w:pPr>
      <w:bookmarkStart w:id="2" w:name="_Toc338840842"/>
      <w:r w:rsidRPr="004F11F4">
        <w:rPr>
          <w:rFonts w:eastAsia="MS Mincho"/>
          <w:sz w:val="21"/>
          <w:szCs w:val="21"/>
        </w:rPr>
        <w:t>1.</w:t>
      </w:r>
      <w:r w:rsidRPr="004F11F4">
        <w:rPr>
          <w:rFonts w:eastAsia="MS Mincho"/>
          <w:sz w:val="21"/>
          <w:szCs w:val="21"/>
        </w:rPr>
        <w:tab/>
        <w:t>Citation</w:t>
      </w:r>
      <w:bookmarkEnd w:id="1"/>
      <w:r w:rsidR="0069032F">
        <w:rPr>
          <w:rFonts w:eastAsia="MS Mincho"/>
          <w:sz w:val="21"/>
          <w:szCs w:val="21"/>
        </w:rPr>
        <w:t xml:space="preserve"> and commencement</w:t>
      </w:r>
      <w:bookmarkEnd w:id="2"/>
    </w:p>
    <w:p w:rsidR="00AE53DB" w:rsidRPr="009B426C" w:rsidRDefault="0069032F" w:rsidP="00AE53DB">
      <w:pPr>
        <w:pStyle w:val="RegSection"/>
        <w:rPr>
          <w:szCs w:val="21"/>
        </w:rPr>
      </w:pPr>
      <w:r>
        <w:rPr>
          <w:szCs w:val="21"/>
        </w:rPr>
        <w:t>Thi</w:t>
      </w:r>
      <w:r w:rsidR="00CA066D">
        <w:rPr>
          <w:szCs w:val="21"/>
        </w:rPr>
        <w:t>s</w:t>
      </w:r>
      <w:r>
        <w:rPr>
          <w:szCs w:val="21"/>
        </w:rPr>
        <w:t xml:space="preserve"> Order</w:t>
      </w:r>
      <w:r w:rsidR="00AE53DB" w:rsidRPr="009B426C">
        <w:rPr>
          <w:szCs w:val="21"/>
        </w:rPr>
        <w:t xml:space="preserve"> may be cited as the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6"/>
      <w:bookmarkStart w:id="8" w:name="OLE_LINK7"/>
      <w:r>
        <w:rPr>
          <w:szCs w:val="21"/>
        </w:rPr>
        <w:t>Registration of Births and Deaths</w:t>
      </w:r>
      <w:r w:rsidR="00717C27">
        <w:rPr>
          <w:szCs w:val="21"/>
        </w:rPr>
        <w:t xml:space="preserve"> </w:t>
      </w:r>
      <w:r w:rsidR="0006617D">
        <w:rPr>
          <w:szCs w:val="21"/>
        </w:rPr>
        <w:t>(Amendment</w:t>
      </w:r>
      <w:r w:rsidR="008836C3">
        <w:rPr>
          <w:szCs w:val="21"/>
        </w:rPr>
        <w:t xml:space="preserve"> of Fees</w:t>
      </w:r>
      <w:r w:rsidR="0006617D">
        <w:rPr>
          <w:szCs w:val="21"/>
        </w:rPr>
        <w:t xml:space="preserve">) </w:t>
      </w:r>
      <w:r w:rsidR="00717C27">
        <w:rPr>
          <w:szCs w:val="21"/>
        </w:rPr>
        <w:t>Order</w:t>
      </w:r>
      <w:r w:rsidR="002741BC">
        <w:rPr>
          <w:szCs w:val="21"/>
        </w:rPr>
        <w:t xml:space="preserve"> </w:t>
      </w:r>
      <w:r w:rsidR="00717C27">
        <w:rPr>
          <w:szCs w:val="21"/>
        </w:rPr>
        <w:t>201</w:t>
      </w:r>
      <w:r w:rsidR="00732C22">
        <w:rPr>
          <w:szCs w:val="21"/>
        </w:rPr>
        <w:t>3</w:t>
      </w:r>
      <w:r w:rsidR="004F11F4">
        <w:rPr>
          <w:szCs w:val="21"/>
        </w:rPr>
        <w:t xml:space="preserve"> and come</w:t>
      </w:r>
      <w:r w:rsidR="00856AE5">
        <w:rPr>
          <w:szCs w:val="21"/>
        </w:rPr>
        <w:t>s</w:t>
      </w:r>
      <w:r w:rsidR="004F11F4">
        <w:rPr>
          <w:szCs w:val="21"/>
        </w:rPr>
        <w:t xml:space="preserve"> into force on the</w:t>
      </w:r>
      <w:bookmarkEnd w:id="3"/>
      <w:bookmarkEnd w:id="4"/>
      <w:bookmarkEnd w:id="5"/>
      <w:bookmarkEnd w:id="6"/>
      <w:r w:rsidR="00592915">
        <w:rPr>
          <w:szCs w:val="21"/>
        </w:rPr>
        <w:t xml:space="preserve"> 1</w:t>
      </w:r>
      <w:r w:rsidR="00592915" w:rsidRPr="00592915">
        <w:rPr>
          <w:szCs w:val="21"/>
          <w:vertAlign w:val="superscript"/>
        </w:rPr>
        <w:t>st</w:t>
      </w:r>
      <w:r w:rsidR="00592915">
        <w:rPr>
          <w:szCs w:val="21"/>
        </w:rPr>
        <w:t xml:space="preserve"> April, 2013</w:t>
      </w:r>
      <w:bookmarkEnd w:id="7"/>
      <w:bookmarkEnd w:id="8"/>
      <w:r w:rsidR="00592915">
        <w:rPr>
          <w:szCs w:val="21"/>
        </w:rPr>
        <w:t>.</w:t>
      </w:r>
    </w:p>
    <w:p w:rsidR="00717C27" w:rsidRDefault="00717C27" w:rsidP="00717C27">
      <w:pPr>
        <w:pStyle w:val="MarginalNoteRev"/>
        <w:rPr>
          <w:rFonts w:eastAsia="MS Mincho"/>
          <w:sz w:val="21"/>
          <w:szCs w:val="21"/>
        </w:rPr>
      </w:pPr>
      <w:bookmarkStart w:id="9" w:name="_Toc338840843"/>
      <w:r w:rsidRPr="00717C27">
        <w:rPr>
          <w:rFonts w:eastAsia="MS Mincho"/>
          <w:sz w:val="21"/>
          <w:szCs w:val="21"/>
        </w:rPr>
        <w:t>2.</w:t>
      </w:r>
      <w:r w:rsidRPr="00717C27">
        <w:rPr>
          <w:rFonts w:eastAsia="MS Mincho"/>
          <w:sz w:val="21"/>
          <w:szCs w:val="21"/>
        </w:rPr>
        <w:tab/>
      </w:r>
      <w:r w:rsidR="0069032F">
        <w:rPr>
          <w:rFonts w:eastAsia="MS Mincho"/>
          <w:sz w:val="21"/>
          <w:szCs w:val="21"/>
        </w:rPr>
        <w:t>Replacement of Schedule B</w:t>
      </w:r>
      <w:bookmarkEnd w:id="9"/>
    </w:p>
    <w:p w:rsidR="0069032F" w:rsidRDefault="0069032F" w:rsidP="0044470F">
      <w:pPr>
        <w:pStyle w:val="RegSection"/>
        <w:rPr>
          <w:szCs w:val="21"/>
        </w:rPr>
      </w:pPr>
      <w:r>
        <w:rPr>
          <w:szCs w:val="21"/>
        </w:rPr>
        <w:t>Schedule B of the</w:t>
      </w:r>
      <w:r w:rsidR="0044470F">
        <w:rPr>
          <w:szCs w:val="21"/>
        </w:rPr>
        <w:t xml:space="preserve"> Registration of Births and Deaths Act is replace</w:t>
      </w:r>
      <w:r w:rsidR="00A51CFF">
        <w:rPr>
          <w:szCs w:val="21"/>
        </w:rPr>
        <w:t>d</w:t>
      </w:r>
      <w:r w:rsidR="0044470F">
        <w:rPr>
          <w:szCs w:val="21"/>
        </w:rPr>
        <w:t xml:space="preserve"> with the following—</w:t>
      </w:r>
    </w:p>
    <w:p w:rsidR="00C4114A" w:rsidRDefault="00C4114A" w:rsidP="00C72D38">
      <w:pPr>
        <w:pStyle w:val="RegSection"/>
        <w:jc w:val="center"/>
        <w:rPr>
          <w:rFonts w:eastAsia="MS Mincho"/>
          <w:b/>
          <w:szCs w:val="21"/>
        </w:rPr>
      </w:pPr>
    </w:p>
    <w:p w:rsidR="00C72D38" w:rsidRPr="00C72D38" w:rsidRDefault="00C72D38" w:rsidP="00C72D38">
      <w:pPr>
        <w:pStyle w:val="RegSection"/>
        <w:jc w:val="center"/>
        <w:rPr>
          <w:rFonts w:eastAsia="MS Mincho"/>
          <w:b/>
          <w:szCs w:val="21"/>
        </w:rPr>
      </w:pPr>
      <w:r>
        <w:rPr>
          <w:rFonts w:eastAsia="MS Mincho"/>
          <w:b/>
          <w:szCs w:val="21"/>
        </w:rPr>
        <w:t>“</w:t>
      </w:r>
      <w:r w:rsidRPr="00C72D38">
        <w:rPr>
          <w:rFonts w:eastAsia="MS Mincho"/>
          <w:b/>
          <w:szCs w:val="21"/>
        </w:rPr>
        <w:t>Schedule B</w:t>
      </w:r>
    </w:p>
    <w:p w:rsidR="00C72D38" w:rsidRPr="00C72D38" w:rsidRDefault="00C72D38" w:rsidP="00C72D38">
      <w:pPr>
        <w:pStyle w:val="RegSection"/>
        <w:jc w:val="center"/>
        <w:rPr>
          <w:rFonts w:eastAsia="MS Mincho"/>
          <w:b/>
          <w:szCs w:val="21"/>
        </w:rPr>
      </w:pPr>
      <w:r w:rsidRPr="00C72D38">
        <w:rPr>
          <w:rFonts w:eastAsia="MS Mincho"/>
          <w:b/>
          <w:szCs w:val="21"/>
        </w:rPr>
        <w:t>(Section 32)</w:t>
      </w:r>
    </w:p>
    <w:tbl>
      <w:tblPr>
        <w:tblW w:w="5822" w:type="dxa"/>
        <w:tblInd w:w="1548" w:type="dxa"/>
        <w:tblLayout w:type="fixed"/>
        <w:tblLook w:val="0000" w:firstRow="0" w:lastRow="0" w:firstColumn="0" w:lastColumn="0" w:noHBand="0" w:noVBand="0"/>
      </w:tblPr>
      <w:tblGrid>
        <w:gridCol w:w="540"/>
        <w:gridCol w:w="3960"/>
        <w:gridCol w:w="1322"/>
      </w:tblGrid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</w:p>
        </w:tc>
        <w:tc>
          <w:tcPr>
            <w:tcW w:w="3960" w:type="dxa"/>
          </w:tcPr>
          <w:p w:rsidR="00C4114A" w:rsidRPr="00AD0D78" w:rsidRDefault="00C4114A" w:rsidP="008836C3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</w:p>
        </w:tc>
        <w:tc>
          <w:tcPr>
            <w:tcW w:w="1322" w:type="dxa"/>
          </w:tcPr>
          <w:p w:rsidR="00C4114A" w:rsidRDefault="00C4114A" w:rsidP="006976B5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Fees</w:t>
            </w:r>
          </w:p>
        </w:tc>
      </w:tr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>1.</w:t>
            </w:r>
          </w:p>
        </w:tc>
        <w:tc>
          <w:tcPr>
            <w:tcW w:w="3960" w:type="dxa"/>
          </w:tcPr>
          <w:p w:rsidR="00C4114A" w:rsidRPr="00AD0D78" w:rsidRDefault="00C4114A" w:rsidP="008836C3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Upon registration of a birth with the authority of the Registrar after the expiration of 12 months, </w:t>
            </w:r>
            <w:r>
              <w:rPr>
                <w:rFonts w:eastAsia="MS Mincho"/>
                <w:sz w:val="21"/>
              </w:rPr>
              <w:t>under</w:t>
            </w:r>
            <w:r w:rsidRPr="00AD0D78">
              <w:rPr>
                <w:rFonts w:eastAsia="MS Mincho"/>
                <w:sz w:val="21"/>
              </w:rPr>
              <w:t xml:space="preserve"> </w:t>
            </w:r>
            <w:r>
              <w:rPr>
                <w:rFonts w:eastAsia="MS Mincho"/>
                <w:sz w:val="21"/>
              </w:rPr>
              <w:br/>
            </w:r>
            <w:r w:rsidRPr="00AD0D78">
              <w:rPr>
                <w:rFonts w:eastAsia="MS Mincho"/>
                <w:sz w:val="21"/>
              </w:rPr>
              <w:t xml:space="preserve">section 14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AD0D78" w:rsidRDefault="00C4114A" w:rsidP="000B4456">
            <w:pPr>
              <w:rPr>
                <w:rFonts w:eastAsia="MS Mincho"/>
                <w:sz w:val="21"/>
              </w:rPr>
            </w:pPr>
            <w:r>
              <w:rPr>
                <w:rFonts w:eastAsia="MS Mincho"/>
                <w:sz w:val="20"/>
              </w:rPr>
              <w:br/>
            </w:r>
            <w:r>
              <w:rPr>
                <w:rFonts w:eastAsia="MS Mincho"/>
                <w:sz w:val="20"/>
              </w:rPr>
              <w:br/>
            </w:r>
            <w:r>
              <w:rPr>
                <w:rFonts w:eastAsia="MS Mincho"/>
                <w:sz w:val="20"/>
              </w:rPr>
              <w:br/>
            </w:r>
            <w:r w:rsidRPr="006976B5">
              <w:rPr>
                <w:rFonts w:eastAsia="MS Mincho"/>
                <w:sz w:val="20"/>
              </w:rPr>
              <w:t>$</w:t>
            </w:r>
            <w:r>
              <w:rPr>
                <w:rFonts w:eastAsia="MS Mincho"/>
                <w:sz w:val="20"/>
              </w:rPr>
              <w:t>50</w:t>
            </w:r>
            <w:r w:rsidRPr="006976B5">
              <w:rPr>
                <w:rFonts w:eastAsia="MS Mincho"/>
                <w:sz w:val="20"/>
              </w:rPr>
              <w:t>.00</w:t>
            </w:r>
          </w:p>
        </w:tc>
      </w:tr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>2.</w:t>
            </w:r>
          </w:p>
        </w:tc>
        <w:tc>
          <w:tcPr>
            <w:tcW w:w="3960" w:type="dxa"/>
          </w:tcPr>
          <w:p w:rsidR="00C4114A" w:rsidRPr="00AD0D78" w:rsidRDefault="00C4114A" w:rsidP="0069032F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For every general search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6B4187" w:rsidRDefault="00C4114A" w:rsidP="005A02B2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$25.00</w:t>
            </w:r>
          </w:p>
        </w:tc>
      </w:tr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>3.</w:t>
            </w:r>
          </w:p>
        </w:tc>
        <w:tc>
          <w:tcPr>
            <w:tcW w:w="3960" w:type="dxa"/>
          </w:tcPr>
          <w:p w:rsidR="00C4114A" w:rsidRPr="00AD0D78" w:rsidRDefault="00C4114A" w:rsidP="0069032F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For a particular search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6B4187" w:rsidRDefault="00C4114A" w:rsidP="005A02B2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$15.00</w:t>
            </w:r>
          </w:p>
        </w:tc>
      </w:tr>
      <w:tr w:rsidR="00C4114A" w:rsidRPr="00AD0D78" w:rsidTr="00C4114A">
        <w:trPr>
          <w:trHeight w:val="548"/>
        </w:trPr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lastRenderedPageBreak/>
              <w:t>4.</w:t>
            </w:r>
          </w:p>
        </w:tc>
        <w:tc>
          <w:tcPr>
            <w:tcW w:w="3960" w:type="dxa"/>
          </w:tcPr>
          <w:p w:rsidR="00C4114A" w:rsidRPr="00AD0D78" w:rsidRDefault="00C4114A" w:rsidP="008836C3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For a correction of any error of fact in a Register, </w:t>
            </w:r>
            <w:r>
              <w:rPr>
                <w:rFonts w:eastAsia="MS Mincho"/>
                <w:sz w:val="21"/>
              </w:rPr>
              <w:t>under</w:t>
            </w:r>
            <w:r w:rsidRPr="00AD0D78">
              <w:rPr>
                <w:rFonts w:eastAsia="MS Mincho"/>
                <w:sz w:val="21"/>
              </w:rPr>
              <w:t xml:space="preserve"> section 26(3)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6B4187" w:rsidRDefault="00C4114A" w:rsidP="005A02B2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br/>
              <w:t>$25.00</w:t>
            </w:r>
          </w:p>
        </w:tc>
      </w:tr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>5.</w:t>
            </w:r>
          </w:p>
        </w:tc>
        <w:tc>
          <w:tcPr>
            <w:tcW w:w="3960" w:type="dxa"/>
          </w:tcPr>
          <w:p w:rsidR="00C4114A" w:rsidRPr="00AD0D78" w:rsidRDefault="00C4114A" w:rsidP="00856AE5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For supplying a certified copy of an entry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6B4187" w:rsidRDefault="00C4114A" w:rsidP="000B4456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br/>
              <w:t>$50.00</w:t>
            </w:r>
          </w:p>
        </w:tc>
      </w:tr>
      <w:tr w:rsidR="00C4114A" w:rsidRPr="00AD0D78" w:rsidTr="00C4114A">
        <w:tc>
          <w:tcPr>
            <w:tcW w:w="540" w:type="dxa"/>
          </w:tcPr>
          <w:p w:rsidR="00C4114A" w:rsidRPr="00AD0D78" w:rsidRDefault="00C4114A" w:rsidP="0069032F">
            <w:pPr>
              <w:pStyle w:val="ActTable"/>
              <w:spacing w:after="60"/>
              <w:jc w:val="right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>6.</w:t>
            </w:r>
          </w:p>
        </w:tc>
        <w:tc>
          <w:tcPr>
            <w:tcW w:w="3960" w:type="dxa"/>
          </w:tcPr>
          <w:p w:rsidR="00C4114A" w:rsidRPr="00AD0D78" w:rsidRDefault="00C4114A" w:rsidP="008836C3">
            <w:pPr>
              <w:pStyle w:val="ActTable"/>
              <w:tabs>
                <w:tab w:val="right" w:leader="dot" w:pos="5472"/>
              </w:tabs>
              <w:spacing w:after="60"/>
              <w:ind w:right="252"/>
              <w:jc w:val="both"/>
              <w:rPr>
                <w:rFonts w:eastAsia="MS Mincho"/>
                <w:sz w:val="21"/>
              </w:rPr>
            </w:pPr>
            <w:r w:rsidRPr="00AD0D78">
              <w:rPr>
                <w:rFonts w:eastAsia="MS Mincho"/>
                <w:sz w:val="21"/>
              </w:rPr>
              <w:t xml:space="preserve">For issue of a birth certificate, </w:t>
            </w:r>
            <w:r>
              <w:rPr>
                <w:rFonts w:eastAsia="MS Mincho"/>
                <w:sz w:val="21"/>
              </w:rPr>
              <w:t>under</w:t>
            </w:r>
            <w:r w:rsidRPr="00AD0D78">
              <w:rPr>
                <w:rFonts w:eastAsia="MS Mincho"/>
                <w:sz w:val="21"/>
              </w:rPr>
              <w:t xml:space="preserve"> section 33 </w:t>
            </w:r>
            <w:r w:rsidRPr="00AD0D78">
              <w:rPr>
                <w:rFonts w:eastAsia="MS Mincho"/>
                <w:sz w:val="21"/>
              </w:rPr>
              <w:tab/>
            </w:r>
          </w:p>
        </w:tc>
        <w:tc>
          <w:tcPr>
            <w:tcW w:w="1322" w:type="dxa"/>
          </w:tcPr>
          <w:p w:rsidR="00C4114A" w:rsidRPr="006B4187" w:rsidRDefault="00C4114A" w:rsidP="000B4456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br/>
              <w:t>$50.00”</w:t>
            </w:r>
          </w:p>
        </w:tc>
      </w:tr>
    </w:tbl>
    <w:p w:rsidR="000103C2" w:rsidRDefault="000103C2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Pr="0060433D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C4114A">
        <w:rPr>
          <w:spacing w:val="-3"/>
          <w:sz w:val="21"/>
          <w:szCs w:val="21"/>
        </w:rPr>
        <w:t>17th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C4114A">
        <w:rPr>
          <w:spacing w:val="-3"/>
          <w:sz w:val="21"/>
          <w:szCs w:val="21"/>
        </w:rPr>
        <w:t>January</w:t>
      </w:r>
      <w:r w:rsidRPr="0060433D">
        <w:rPr>
          <w:spacing w:val="-3"/>
          <w:sz w:val="21"/>
          <w:szCs w:val="21"/>
        </w:rPr>
        <w:t>,</w:t>
      </w:r>
      <w:r w:rsidR="00C4114A">
        <w:rPr>
          <w:spacing w:val="-3"/>
          <w:sz w:val="21"/>
          <w:szCs w:val="21"/>
        </w:rPr>
        <w:t xml:space="preserve">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330876" w:rsidRDefault="00330876" w:rsidP="00330876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(Sgd.) Angela Greenaway</w:t>
      </w:r>
    </w:p>
    <w:p w:rsidR="00330876" w:rsidRDefault="00330876" w:rsidP="00330876">
      <w:pPr>
        <w:tabs>
          <w:tab w:val="left" w:pos="-720"/>
        </w:tabs>
        <w:suppressAutoHyphens/>
        <w:spacing w:before="0" w:after="0"/>
        <w:jc w:val="right"/>
        <w:rPr>
          <w:b/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CABINET SECRETARY</w:t>
      </w:r>
    </w:p>
    <w:p w:rsidR="007A0FA4" w:rsidRDefault="007A0FA4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7A0FA4" w:rsidRPr="00177BE8" w:rsidRDefault="007A0FA4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177BE8">
        <w:rPr>
          <w:spacing w:val="-3"/>
          <w:sz w:val="21"/>
          <w:szCs w:val="21"/>
        </w:rPr>
        <w:t xml:space="preserve">Published by exhibition </w:t>
      </w:r>
      <w:r w:rsidR="00717C27">
        <w:rPr>
          <w:spacing w:val="-3"/>
          <w:sz w:val="21"/>
          <w:szCs w:val="21"/>
        </w:rPr>
        <w:t xml:space="preserve">by the Cabinet Secretary </w:t>
      </w:r>
      <w:r w:rsidRPr="00177BE8">
        <w:rPr>
          <w:spacing w:val="-3"/>
          <w:sz w:val="21"/>
          <w:szCs w:val="21"/>
        </w:rPr>
        <w:t>at the Office</w:t>
      </w:r>
      <w:r w:rsidR="004956A0">
        <w:rPr>
          <w:spacing w:val="-3"/>
          <w:sz w:val="21"/>
          <w:szCs w:val="21"/>
        </w:rPr>
        <w:t xml:space="preserve"> of the Legislature</w:t>
      </w:r>
      <w:r w:rsidRPr="00177BE8">
        <w:rPr>
          <w:spacing w:val="-3"/>
          <w:sz w:val="21"/>
          <w:szCs w:val="21"/>
        </w:rPr>
        <w:t>, Farara Plaza, Brades, this</w:t>
      </w:r>
      <w:r>
        <w:rPr>
          <w:spacing w:val="-3"/>
          <w:sz w:val="21"/>
          <w:szCs w:val="21"/>
        </w:rPr>
        <w:t xml:space="preserve"> </w:t>
      </w:r>
      <w:r w:rsidR="00330876">
        <w:rPr>
          <w:spacing w:val="-3"/>
          <w:sz w:val="21"/>
          <w:szCs w:val="21"/>
        </w:rPr>
        <w:t>29th</w:t>
      </w:r>
      <w:r>
        <w:rPr>
          <w:spacing w:val="-3"/>
          <w:sz w:val="21"/>
          <w:szCs w:val="21"/>
        </w:rPr>
        <w:t xml:space="preserve"> </w:t>
      </w:r>
      <w:r w:rsidRPr="00177BE8">
        <w:rPr>
          <w:spacing w:val="-3"/>
          <w:sz w:val="21"/>
          <w:szCs w:val="21"/>
        </w:rPr>
        <w:t>day</w:t>
      </w:r>
      <w:r>
        <w:rPr>
          <w:spacing w:val="-3"/>
          <w:sz w:val="21"/>
          <w:szCs w:val="21"/>
        </w:rPr>
        <w:t xml:space="preserve"> </w:t>
      </w:r>
      <w:r w:rsidRPr="00177BE8">
        <w:rPr>
          <w:spacing w:val="-3"/>
          <w:sz w:val="21"/>
          <w:szCs w:val="21"/>
        </w:rPr>
        <w:t>of</w:t>
      </w:r>
      <w:r>
        <w:rPr>
          <w:spacing w:val="-3"/>
          <w:sz w:val="21"/>
          <w:szCs w:val="21"/>
        </w:rPr>
        <w:t xml:space="preserve"> </w:t>
      </w:r>
      <w:r w:rsidR="00C4114A">
        <w:rPr>
          <w:spacing w:val="-3"/>
          <w:sz w:val="21"/>
          <w:szCs w:val="21"/>
        </w:rPr>
        <w:t>January</w:t>
      </w:r>
      <w:r w:rsidRPr="00177BE8">
        <w:rPr>
          <w:spacing w:val="-3"/>
          <w:sz w:val="21"/>
          <w:szCs w:val="21"/>
        </w:rPr>
        <w:t xml:space="preserve">, </w:t>
      </w:r>
      <w:r w:rsidR="00AC6197">
        <w:rPr>
          <w:spacing w:val="-3"/>
          <w:sz w:val="21"/>
          <w:szCs w:val="21"/>
        </w:rPr>
        <w:t>2013</w:t>
      </w:r>
      <w:r w:rsidRPr="00177BE8">
        <w:rPr>
          <w:spacing w:val="-3"/>
          <w:sz w:val="21"/>
          <w:szCs w:val="21"/>
        </w:rPr>
        <w:t>.</w:t>
      </w:r>
    </w:p>
    <w:p w:rsidR="00D85EB0" w:rsidRDefault="007A0FA4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</w:p>
    <w:p w:rsidR="00330876" w:rsidRDefault="007A0FA4" w:rsidP="00330876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 w:rsidR="00330876">
        <w:rPr>
          <w:spacing w:val="-3"/>
          <w:sz w:val="22"/>
          <w:szCs w:val="22"/>
        </w:rPr>
        <w:t>(Sgd.) Angela Greenaway</w:t>
      </w:r>
    </w:p>
    <w:p w:rsidR="00330876" w:rsidRDefault="00330876" w:rsidP="00330876">
      <w:pPr>
        <w:tabs>
          <w:tab w:val="left" w:pos="-720"/>
        </w:tabs>
        <w:suppressAutoHyphens/>
        <w:spacing w:before="0" w:after="0"/>
        <w:jc w:val="right"/>
        <w:rPr>
          <w:b/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CABINET SECRETARY</w:t>
      </w:r>
    </w:p>
    <w:p w:rsidR="00D13D30" w:rsidRPr="00EC4CF3" w:rsidRDefault="00D13D30" w:rsidP="00330876">
      <w:pPr>
        <w:tabs>
          <w:tab w:val="left" w:pos="-720"/>
        </w:tabs>
        <w:suppressAutoHyphens/>
        <w:jc w:val="both"/>
      </w:pP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176" w:rsidRDefault="00630176">
      <w:r>
        <w:separator/>
      </w:r>
    </w:p>
  </w:endnote>
  <w:endnote w:type="continuationSeparator" w:id="0">
    <w:p w:rsidR="00630176" w:rsidRDefault="00630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5FAAA9D-7099-49AA-A364-C290A9D02234}"/>
    <w:embedBold r:id="rId2" w:fontKey="{DD8B9B4A-38DA-4D55-9ACA-3AD78829816E}"/>
    <w:embedItalic r:id="rId3" w:fontKey="{A8FE3BB6-E097-4BB0-B6B5-0998F1F84234}"/>
    <w:embedBoldItalic r:id="rId4" w:fontKey="{EF648AF1-6407-454A-BBCC-4274088982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B3EBE71A-6C23-486C-B5C4-B5E1276C1A36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76" w:rsidRDefault="00630176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33646D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33646D" w:rsidRPr="00A3145C">
          <w:rPr>
            <w:sz w:val="22"/>
            <w:szCs w:val="22"/>
          </w:rPr>
          <w:fldChar w:fldCharType="separate"/>
        </w:r>
        <w:r w:rsidR="00C87BCB">
          <w:rPr>
            <w:noProof/>
            <w:sz w:val="22"/>
            <w:szCs w:val="22"/>
          </w:rPr>
          <w:t>3</w:t>
        </w:r>
        <w:r w:rsidR="0033646D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76" w:rsidRPr="00B44E88" w:rsidRDefault="00630176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176" w:rsidRDefault="00630176">
      <w:r>
        <w:separator/>
      </w:r>
    </w:p>
  </w:footnote>
  <w:footnote w:type="continuationSeparator" w:id="0">
    <w:p w:rsidR="00630176" w:rsidRDefault="00630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76" w:rsidRDefault="00630176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33646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33646D">
      <w:rPr>
        <w:rStyle w:val="PageNumber"/>
      </w:rPr>
      <w:fldChar w:fldCharType="separate"/>
    </w:r>
    <w:r>
      <w:rPr>
        <w:rStyle w:val="PageNumber"/>
        <w:noProof/>
      </w:rPr>
      <w:t>2</w:t>
    </w:r>
    <w:r w:rsidR="0033646D">
      <w:rPr>
        <w:rStyle w:val="PageNumber"/>
      </w:rPr>
      <w:fldChar w:fldCharType="end"/>
    </w:r>
    <w:r>
      <w:rPr>
        <w:lang w:val="en-US"/>
      </w:rPr>
      <w:tab/>
    </w:r>
    <w:fldSimple w:instr=" TITLE  \* MERGEFORMAT ">
      <w:r w:rsidR="00C87BCB" w:rsidRPr="00C87BCB">
        <w:rPr>
          <w:i/>
          <w:lang w:val="en-US"/>
        </w:rPr>
        <w:t>Registration of Births and Deaths (</w:t>
      </w:r>
      <w:r w:rsidR="00C87BCB">
        <w:t>Amendment of Fees) Order</w:t>
      </w:r>
    </w:fldSimple>
    <w:r>
      <w:rPr>
        <w:b/>
        <w:sz w:val="18"/>
        <w:lang w:val="en-US"/>
      </w:rPr>
      <w:tab/>
    </w:r>
  </w:p>
  <w:p w:rsidR="00630176" w:rsidRDefault="00630176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76" w:rsidRDefault="00630176" w:rsidP="00B866DC">
    <w:pPr>
      <w:spacing w:before="0"/>
    </w:pPr>
    <w:r>
      <w:t>Montserrat</w:t>
    </w:r>
  </w:p>
  <w:p w:rsidR="00630176" w:rsidRDefault="00640246" w:rsidP="00B866DC">
    <w:pPr>
      <w:spacing w:before="0"/>
    </w:pPr>
    <w:fldSimple w:instr=" TITLE  &quot;Registration of Births and Deaths (Amendment of Fees) Order&quot;  \* MERGEFORMAT ">
      <w:r w:rsidR="00C87BCB">
        <w:t>Registration of Births and Deaths (Amendment of Fees) Order</w:t>
      </w:r>
    </w:fldSimple>
    <w:r w:rsidR="00630176">
      <w:t>, 2013</w:t>
    </w:r>
  </w:p>
  <w:p w:rsidR="00630176" w:rsidRDefault="00630176" w:rsidP="00B866DC">
    <w:pPr>
      <w:spacing w:before="0" w:after="0"/>
    </w:pPr>
    <w:r>
      <w:t xml:space="preserve">S. R.O.  </w:t>
    </w:r>
    <w:r w:rsidR="00C4114A">
      <w:t xml:space="preserve">1 </w:t>
    </w:r>
    <w:r>
      <w:t xml:space="preserve"> of 2013</w:t>
    </w:r>
  </w:p>
  <w:p w:rsidR="00630176" w:rsidRPr="00541FD1" w:rsidRDefault="00630176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630176" w:rsidRPr="00A546CC" w:rsidRDefault="00630176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76" w:rsidRDefault="006301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B1829"/>
    <w:rsid w:val="000B2ECD"/>
    <w:rsid w:val="000B4456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0EC2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171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0876"/>
    <w:rsid w:val="00331969"/>
    <w:rsid w:val="003347E1"/>
    <w:rsid w:val="00335F67"/>
    <w:rsid w:val="0033646D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5E09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D10BA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6581"/>
    <w:rsid w:val="004F7C76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588"/>
    <w:rsid w:val="00513105"/>
    <w:rsid w:val="00515547"/>
    <w:rsid w:val="005157EF"/>
    <w:rsid w:val="005170EC"/>
    <w:rsid w:val="00523528"/>
    <w:rsid w:val="0052474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34B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E26"/>
    <w:rsid w:val="005D6A4F"/>
    <w:rsid w:val="005D6DA8"/>
    <w:rsid w:val="005D72A2"/>
    <w:rsid w:val="005E160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0176"/>
    <w:rsid w:val="006315DA"/>
    <w:rsid w:val="0063290E"/>
    <w:rsid w:val="006330FE"/>
    <w:rsid w:val="00633E83"/>
    <w:rsid w:val="00634301"/>
    <w:rsid w:val="00634D2D"/>
    <w:rsid w:val="006351F7"/>
    <w:rsid w:val="00640246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5EEA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5649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62F3"/>
    <w:rsid w:val="007D071E"/>
    <w:rsid w:val="007D0D02"/>
    <w:rsid w:val="007D14BD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51DC"/>
    <w:rsid w:val="00855905"/>
    <w:rsid w:val="0085629B"/>
    <w:rsid w:val="00856322"/>
    <w:rsid w:val="00856761"/>
    <w:rsid w:val="00856AE5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FBA"/>
    <w:rsid w:val="008764DB"/>
    <w:rsid w:val="00876C5A"/>
    <w:rsid w:val="008808BB"/>
    <w:rsid w:val="008836C3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5E34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4105"/>
    <w:rsid w:val="009B4439"/>
    <w:rsid w:val="009B44A0"/>
    <w:rsid w:val="009B58ED"/>
    <w:rsid w:val="009B64BC"/>
    <w:rsid w:val="009B69C9"/>
    <w:rsid w:val="009B6DD2"/>
    <w:rsid w:val="009B78FA"/>
    <w:rsid w:val="009C0A14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1CFF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5F9C"/>
    <w:rsid w:val="00AA76B0"/>
    <w:rsid w:val="00AB0DC3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87B57"/>
    <w:rsid w:val="00B9010E"/>
    <w:rsid w:val="00B903D4"/>
    <w:rsid w:val="00B90DBC"/>
    <w:rsid w:val="00B923BB"/>
    <w:rsid w:val="00B929A0"/>
    <w:rsid w:val="00B93530"/>
    <w:rsid w:val="00B969D6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14A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87BCB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5EB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5E"/>
    <w:rsid w:val="00E67578"/>
    <w:rsid w:val="00E677EC"/>
    <w:rsid w:val="00E67F83"/>
    <w:rsid w:val="00E72B07"/>
    <w:rsid w:val="00E738B5"/>
    <w:rsid w:val="00E73A05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BF7"/>
    <w:rsid w:val="00F425EC"/>
    <w:rsid w:val="00F43DA1"/>
    <w:rsid w:val="00F448DB"/>
    <w:rsid w:val="00F44A23"/>
    <w:rsid w:val="00F45C02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D037D"/>
    <w:rsid w:val="00FD40D4"/>
    <w:rsid w:val="00FD4E60"/>
    <w:rsid w:val="00FD5159"/>
    <w:rsid w:val="00FD5220"/>
    <w:rsid w:val="00FD5F38"/>
    <w:rsid w:val="00FD7183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57B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/>
    <o:shapelayout v:ext="edit">
      <o:idmap v:ext="edit" data="1"/>
    </o:shapelayout>
  </w:shapeDefaults>
  <w:decimalSymbol w:val="."/>
  <w:listSeparator w:val=","/>
  <w15:docId w15:val="{1EF8F222-66CC-4350-8969-C501050F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uiPriority w:val="59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208EF-B394-43E8-9823-40818548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11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of Births and Deaths (Amendment of Fees) Order</vt:lpstr>
    </vt:vector>
  </TitlesOfParts>
  <Company>Government Of Montserrat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of Births and Deaths (Amendment of Fees) Order</dc:title>
  <dc:subject>00.00</dc:subject>
  <dc:creator>Barbara Vargas</dc:creator>
  <cp:keywords/>
  <cp:lastModifiedBy>Vanessa Mark</cp:lastModifiedBy>
  <cp:revision>7</cp:revision>
  <cp:lastPrinted>2016-07-21T19:51:00Z</cp:lastPrinted>
  <dcterms:created xsi:type="dcterms:W3CDTF">2013-01-28T19:17:00Z</dcterms:created>
  <dcterms:modified xsi:type="dcterms:W3CDTF">2016-07-21T19:51:00Z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