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341AD0" w:rsidRDefault="006E01B1" w:rsidP="00B04651">
      <w:pPr>
        <w:spacing w:before="0"/>
        <w:rPr>
          <w:b/>
          <w:spacing w:val="-3"/>
          <w:sz w:val="21"/>
          <w:szCs w:val="21"/>
        </w:rPr>
      </w:pPr>
      <w:bookmarkStart w:id="0" w:name="_GoBack"/>
      <w:bookmarkEnd w:id="0"/>
      <w:r w:rsidRPr="00341AD0">
        <w:rPr>
          <w:b/>
          <w:spacing w:val="-3"/>
          <w:sz w:val="21"/>
          <w:szCs w:val="21"/>
        </w:rPr>
        <w:t>MONTSERRAT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proofErr w:type="gramStart"/>
      <w:r w:rsidR="00DA58AE">
        <w:rPr>
          <w:b/>
          <w:spacing w:val="-3"/>
          <w:sz w:val="21"/>
          <w:szCs w:val="21"/>
        </w:rPr>
        <w:t xml:space="preserve">15 </w:t>
      </w:r>
      <w:r w:rsidRPr="00177BE8">
        <w:rPr>
          <w:b/>
          <w:spacing w:val="-3"/>
          <w:sz w:val="21"/>
          <w:szCs w:val="21"/>
        </w:rPr>
        <w:t xml:space="preserve"> OF</w:t>
      </w:r>
      <w:proofErr w:type="gramEnd"/>
      <w:r w:rsidRPr="00177BE8">
        <w:rPr>
          <w:b/>
          <w:spacing w:val="-3"/>
          <w:sz w:val="21"/>
          <w:szCs w:val="21"/>
        </w:rPr>
        <w:t xml:space="preserve"> </w:t>
      </w:r>
      <w:r w:rsidR="00E644B0">
        <w:rPr>
          <w:b/>
          <w:spacing w:val="-3"/>
          <w:sz w:val="21"/>
          <w:szCs w:val="21"/>
        </w:rPr>
        <w:t>2013</w:t>
      </w:r>
    </w:p>
    <w:p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2C5628" w:rsidRPr="00026000" w:rsidRDefault="002C5628" w:rsidP="002C5628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2C5628">
        <w:rPr>
          <w:b/>
          <w:spacing w:val="-3"/>
          <w:sz w:val="21"/>
          <w:szCs w:val="21"/>
        </w:rPr>
        <w:t xml:space="preserve">UNIVERSITIES AND COLLEGES (STUDENT PERMITS) (AMENDMENT) REGULATIONS </w:t>
      </w:r>
    </w:p>
    <w:p w:rsidR="00341AD0" w:rsidRPr="00341AD0" w:rsidRDefault="00341AD0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533461" w:rsidRDefault="00533461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341AD0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341AD0">
        <w:rPr>
          <w:rFonts w:eastAsia="MS Mincho"/>
          <w:b/>
          <w:sz w:val="21"/>
          <w:szCs w:val="21"/>
        </w:rPr>
        <w:t xml:space="preserve">ARRANGEMENT OF </w:t>
      </w:r>
      <w:r w:rsidR="00490FEB">
        <w:rPr>
          <w:rFonts w:eastAsia="MS Mincho"/>
          <w:b/>
          <w:sz w:val="21"/>
          <w:szCs w:val="21"/>
        </w:rPr>
        <w:t>REGULATIONS</w:t>
      </w:r>
    </w:p>
    <w:p w:rsidR="00AE53DB" w:rsidRPr="00341AD0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2C5628" w:rsidRDefault="00B737F1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r w:rsidRPr="00860A86">
        <w:rPr>
          <w:rFonts w:ascii="Calibri" w:eastAsia="MS Mincho" w:hAnsi="Calibri"/>
          <w:b/>
          <w:caps/>
        </w:rPr>
        <w:fldChar w:fldCharType="begin"/>
      </w:r>
      <w:r w:rsidR="00040124" w:rsidRPr="00860A86">
        <w:rPr>
          <w:rFonts w:ascii="Calibri" w:eastAsia="MS Mincho" w:hAnsi="Calibri"/>
        </w:rPr>
        <w:instrText xml:space="preserve"> TOC \h \z \t "BoldCentreHead,1,Centre Italic,2,Marginal Note Rev,3,PartHead,1" </w:instrText>
      </w:r>
      <w:r w:rsidRPr="00860A86">
        <w:rPr>
          <w:rFonts w:ascii="Calibri" w:eastAsia="MS Mincho" w:hAnsi="Calibri"/>
          <w:b/>
          <w:caps/>
        </w:rPr>
        <w:fldChar w:fldCharType="separate"/>
      </w:r>
      <w:hyperlink w:anchor="_Toc346199025" w:history="1">
        <w:r w:rsidR="002C5628" w:rsidRPr="00790506">
          <w:rPr>
            <w:rStyle w:val="Hyperlink"/>
            <w:rFonts w:eastAsia="MS Mincho"/>
          </w:rPr>
          <w:t>1.</w:t>
        </w:r>
        <w:r w:rsidR="002C5628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2C5628" w:rsidRPr="00790506">
          <w:rPr>
            <w:rStyle w:val="Hyperlink"/>
            <w:rFonts w:eastAsia="MS Mincho"/>
          </w:rPr>
          <w:t>Short title and commencement</w:t>
        </w:r>
        <w:r w:rsidR="002C5628">
          <w:rPr>
            <w:webHidden/>
          </w:rPr>
          <w:tab/>
        </w:r>
        <w:r>
          <w:rPr>
            <w:webHidden/>
          </w:rPr>
          <w:fldChar w:fldCharType="begin"/>
        </w:r>
        <w:r w:rsidR="002C5628">
          <w:rPr>
            <w:webHidden/>
          </w:rPr>
          <w:instrText xml:space="preserve"> PAGEREF _Toc346199025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15968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2C5628" w:rsidRDefault="00415968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6199026" w:history="1">
        <w:r w:rsidR="002C5628" w:rsidRPr="00790506">
          <w:rPr>
            <w:rStyle w:val="Hyperlink"/>
            <w:rFonts w:eastAsia="MS Mincho"/>
          </w:rPr>
          <w:t>2.</w:t>
        </w:r>
        <w:r w:rsidR="002C5628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2C5628" w:rsidRPr="00790506">
          <w:rPr>
            <w:rStyle w:val="Hyperlink"/>
            <w:rFonts w:eastAsia="MS Mincho"/>
          </w:rPr>
          <w:t>Regulations 2 amended</w:t>
        </w:r>
        <w:r w:rsidR="002C5628">
          <w:rPr>
            <w:webHidden/>
          </w:rPr>
          <w:tab/>
        </w:r>
        <w:r w:rsidR="00B737F1">
          <w:rPr>
            <w:webHidden/>
          </w:rPr>
          <w:fldChar w:fldCharType="begin"/>
        </w:r>
        <w:r w:rsidR="002C5628">
          <w:rPr>
            <w:webHidden/>
          </w:rPr>
          <w:instrText xml:space="preserve"> PAGEREF _Toc346199026 \h </w:instrText>
        </w:r>
        <w:r w:rsidR="00B737F1">
          <w:rPr>
            <w:webHidden/>
          </w:rPr>
        </w:r>
        <w:r w:rsidR="00B737F1">
          <w:rPr>
            <w:webHidden/>
          </w:rPr>
          <w:fldChar w:fldCharType="separate"/>
        </w:r>
        <w:r>
          <w:rPr>
            <w:webHidden/>
          </w:rPr>
          <w:t>2</w:t>
        </w:r>
        <w:r w:rsidR="00B737F1">
          <w:rPr>
            <w:webHidden/>
          </w:rPr>
          <w:fldChar w:fldCharType="end"/>
        </w:r>
      </w:hyperlink>
    </w:p>
    <w:p w:rsidR="002C5628" w:rsidRDefault="00415968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6199027" w:history="1">
        <w:r w:rsidR="002C5628" w:rsidRPr="00790506">
          <w:rPr>
            <w:rStyle w:val="Hyperlink"/>
            <w:rFonts w:eastAsia="MS Mincho"/>
          </w:rPr>
          <w:t>3.</w:t>
        </w:r>
        <w:r w:rsidR="002C5628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2C5628" w:rsidRPr="00790506">
          <w:rPr>
            <w:rStyle w:val="Hyperlink"/>
            <w:rFonts w:eastAsia="MS Mincho"/>
          </w:rPr>
          <w:t>Form amended</w:t>
        </w:r>
        <w:r w:rsidR="002C5628">
          <w:rPr>
            <w:webHidden/>
          </w:rPr>
          <w:tab/>
        </w:r>
        <w:r w:rsidR="00B737F1">
          <w:rPr>
            <w:webHidden/>
          </w:rPr>
          <w:fldChar w:fldCharType="begin"/>
        </w:r>
        <w:r w:rsidR="002C5628">
          <w:rPr>
            <w:webHidden/>
          </w:rPr>
          <w:instrText xml:space="preserve"> PAGEREF _Toc346199027 \h </w:instrText>
        </w:r>
        <w:r w:rsidR="00B737F1">
          <w:rPr>
            <w:webHidden/>
          </w:rPr>
        </w:r>
        <w:r w:rsidR="00B737F1">
          <w:rPr>
            <w:webHidden/>
          </w:rPr>
          <w:fldChar w:fldCharType="separate"/>
        </w:r>
        <w:r>
          <w:rPr>
            <w:webHidden/>
          </w:rPr>
          <w:t>3</w:t>
        </w:r>
        <w:r w:rsidR="00B737F1">
          <w:rPr>
            <w:webHidden/>
          </w:rPr>
          <w:fldChar w:fldCharType="end"/>
        </w:r>
      </w:hyperlink>
    </w:p>
    <w:p w:rsidR="00F73A69" w:rsidRPr="006E01B1" w:rsidRDefault="00B737F1" w:rsidP="00B04651">
      <w:pPr>
        <w:pStyle w:val="RegMarginalNoteRev"/>
        <w:rPr>
          <w:szCs w:val="21"/>
        </w:rPr>
      </w:pPr>
      <w:r w:rsidRPr="00860A86">
        <w:rPr>
          <w:rFonts w:ascii="Calibri" w:eastAsia="MS Mincho" w:hAnsi="Calibri"/>
          <w:sz w:val="24"/>
          <w:szCs w:val="22"/>
          <w:lang w:val="en-US"/>
        </w:rPr>
        <w:fldChar w:fldCharType="end"/>
      </w:r>
    </w:p>
    <w:p w:rsidR="00A9651A" w:rsidRPr="00860A86" w:rsidRDefault="00A9651A" w:rsidP="00B86694">
      <w:pPr>
        <w:pStyle w:val="Arrangement"/>
        <w:rPr>
          <w:rFonts w:eastAsia="MS Mincho"/>
        </w:rPr>
      </w:pPr>
    </w:p>
    <w:p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6F5CBA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proofErr w:type="gramStart"/>
      <w:r w:rsidR="00DA58AE">
        <w:rPr>
          <w:b/>
          <w:spacing w:val="-3"/>
          <w:sz w:val="21"/>
          <w:szCs w:val="21"/>
        </w:rPr>
        <w:t>15</w:t>
      </w:r>
      <w:r w:rsidR="00026000">
        <w:rPr>
          <w:b/>
          <w:spacing w:val="-3"/>
          <w:sz w:val="21"/>
          <w:szCs w:val="21"/>
        </w:rPr>
        <w:t xml:space="preserve">  </w:t>
      </w:r>
      <w:r w:rsidRPr="00177BE8">
        <w:rPr>
          <w:b/>
          <w:spacing w:val="-3"/>
          <w:sz w:val="21"/>
          <w:szCs w:val="21"/>
        </w:rPr>
        <w:t>OF</w:t>
      </w:r>
      <w:proofErr w:type="gramEnd"/>
      <w:r w:rsidRPr="00177BE8">
        <w:rPr>
          <w:b/>
          <w:spacing w:val="-3"/>
          <w:sz w:val="21"/>
          <w:szCs w:val="21"/>
        </w:rPr>
        <w:t xml:space="preserve"> </w:t>
      </w:r>
      <w:r w:rsidR="00717C27">
        <w:rPr>
          <w:b/>
          <w:spacing w:val="-3"/>
          <w:sz w:val="21"/>
          <w:szCs w:val="21"/>
        </w:rPr>
        <w:t>201</w:t>
      </w:r>
      <w:r w:rsidR="002C5628">
        <w:rPr>
          <w:b/>
          <w:spacing w:val="-3"/>
          <w:sz w:val="21"/>
          <w:szCs w:val="21"/>
        </w:rPr>
        <w:t>3</w:t>
      </w:r>
    </w:p>
    <w:p w:rsidR="00E73A05" w:rsidRPr="00177BE8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AE53DB" w:rsidRPr="00026000" w:rsidRDefault="002C5628" w:rsidP="00026000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2C5628">
        <w:rPr>
          <w:b/>
          <w:spacing w:val="-3"/>
          <w:sz w:val="21"/>
          <w:szCs w:val="21"/>
        </w:rPr>
        <w:t xml:space="preserve">UNIVERSITIES AND COLLEGES (STUDENT PERMITS) (AMENDMENT) REGULATIONS </w:t>
      </w:r>
    </w:p>
    <w:p w:rsidR="00026000" w:rsidRPr="00AE53DB" w:rsidRDefault="00026000" w:rsidP="00AE53DB">
      <w:pPr>
        <w:pStyle w:val="RegCentreHead"/>
        <w:rPr>
          <w:b/>
          <w:szCs w:val="21"/>
        </w:rPr>
      </w:pPr>
    </w:p>
    <w:p w:rsidR="004F11F4" w:rsidRPr="004868A2" w:rsidRDefault="004868A2" w:rsidP="00026000">
      <w:pPr>
        <w:pStyle w:val="RegCentreHead"/>
        <w:jc w:val="both"/>
        <w:rPr>
          <w:b/>
          <w:szCs w:val="21"/>
        </w:rPr>
      </w:pPr>
      <w:r w:rsidRPr="004868A2">
        <w:rPr>
          <w:b/>
          <w:szCs w:val="21"/>
        </w:rPr>
        <w:t xml:space="preserve">THE </w:t>
      </w:r>
      <w:r w:rsidRPr="004868A2">
        <w:rPr>
          <w:rFonts w:eastAsia="MS Mincho"/>
          <w:b/>
          <w:smallCaps w:val="0"/>
        </w:rPr>
        <w:t>UNIVERSITIES AND COLLEGES (STUDENT PERMITS)</w:t>
      </w:r>
      <w:r w:rsidR="00DA58AE">
        <w:rPr>
          <w:rFonts w:eastAsia="MS Mincho"/>
          <w:b/>
          <w:smallCaps w:val="0"/>
        </w:rPr>
        <w:t xml:space="preserve"> (AMENDMENT)</w:t>
      </w:r>
      <w:r w:rsidRPr="004868A2">
        <w:rPr>
          <w:rFonts w:eastAsia="MS Mincho"/>
          <w:b/>
          <w:smallCaps w:val="0"/>
        </w:rPr>
        <w:t xml:space="preserve"> REGULATIONS</w:t>
      </w:r>
      <w:r w:rsidRPr="004868A2">
        <w:rPr>
          <w:b/>
          <w:szCs w:val="21"/>
        </w:rPr>
        <w:t xml:space="preserve">, 2013 MADE BY THE GOVERNOR ACTING ON THE ADVICE OF CABINET UNDER SECTION 43 OF THE </w:t>
      </w:r>
      <w:r w:rsidRPr="004868A2">
        <w:rPr>
          <w:b/>
        </w:rPr>
        <w:t>UNIVERSITIES AND COLLEGES (LICENSING AND ACCREDITATION) ACT</w:t>
      </w:r>
      <w:r w:rsidRPr="004868A2">
        <w:rPr>
          <w:b/>
          <w:szCs w:val="21"/>
        </w:rPr>
        <w:t xml:space="preserve"> (CAP. 16.02</w:t>
      </w:r>
      <w:bookmarkStart w:id="1" w:name="_Toc300046013"/>
      <w:r w:rsidR="002C5628">
        <w:rPr>
          <w:b/>
          <w:szCs w:val="21"/>
        </w:rPr>
        <w:t>)</w:t>
      </w:r>
      <w:r w:rsidRPr="004868A2">
        <w:rPr>
          <w:b/>
          <w:szCs w:val="21"/>
        </w:rPr>
        <w:t>.</w:t>
      </w:r>
    </w:p>
    <w:p w:rsidR="004F11F4" w:rsidRDefault="004F11F4" w:rsidP="004F11F4">
      <w:pPr>
        <w:pStyle w:val="RegCentreHead"/>
        <w:jc w:val="left"/>
        <w:rPr>
          <w:b/>
          <w:szCs w:val="21"/>
        </w:rPr>
      </w:pPr>
    </w:p>
    <w:p w:rsidR="00AE53DB" w:rsidRPr="004F11F4" w:rsidRDefault="00AE53DB" w:rsidP="004F11F4">
      <w:pPr>
        <w:pStyle w:val="MarginalNoteRev"/>
        <w:rPr>
          <w:rFonts w:eastAsia="MS Mincho"/>
          <w:sz w:val="21"/>
          <w:szCs w:val="21"/>
        </w:rPr>
      </w:pPr>
      <w:bookmarkStart w:id="2" w:name="_Toc346199025"/>
      <w:r w:rsidRPr="004F11F4">
        <w:rPr>
          <w:rFonts w:eastAsia="MS Mincho"/>
          <w:sz w:val="21"/>
          <w:szCs w:val="21"/>
        </w:rPr>
        <w:t>1.</w:t>
      </w:r>
      <w:r w:rsidRPr="004F11F4">
        <w:rPr>
          <w:rFonts w:eastAsia="MS Mincho"/>
          <w:sz w:val="21"/>
          <w:szCs w:val="21"/>
        </w:rPr>
        <w:tab/>
      </w:r>
      <w:r w:rsidR="004868A2">
        <w:rPr>
          <w:rFonts w:eastAsia="MS Mincho"/>
          <w:sz w:val="21"/>
          <w:szCs w:val="21"/>
        </w:rPr>
        <w:t>Short title and commencement</w:t>
      </w:r>
      <w:bookmarkEnd w:id="1"/>
      <w:bookmarkEnd w:id="2"/>
    </w:p>
    <w:p w:rsidR="00AE53DB" w:rsidRPr="009B426C" w:rsidRDefault="00CA066D" w:rsidP="00AE53DB">
      <w:pPr>
        <w:pStyle w:val="RegSection"/>
        <w:rPr>
          <w:szCs w:val="21"/>
        </w:rPr>
      </w:pPr>
      <w:r>
        <w:rPr>
          <w:szCs w:val="21"/>
        </w:rPr>
        <w:t>These</w:t>
      </w:r>
      <w:r w:rsidR="00AE53DB" w:rsidRPr="009B426C">
        <w:rPr>
          <w:szCs w:val="21"/>
        </w:rPr>
        <w:t xml:space="preserve"> </w:t>
      </w:r>
      <w:r>
        <w:rPr>
          <w:szCs w:val="21"/>
        </w:rPr>
        <w:t>Regulations</w:t>
      </w:r>
      <w:r w:rsidR="00AE53DB" w:rsidRPr="009B426C">
        <w:rPr>
          <w:szCs w:val="21"/>
        </w:rPr>
        <w:t xml:space="preserve"> may be cited as the </w:t>
      </w:r>
      <w:bookmarkStart w:id="3" w:name="OLE_LINK3"/>
      <w:bookmarkStart w:id="4" w:name="OLE_LINK4"/>
      <w:bookmarkStart w:id="5" w:name="OLE_LINK5"/>
      <w:bookmarkStart w:id="6" w:name="OLE_LINK8"/>
      <w:bookmarkStart w:id="7" w:name="OLE_LINK6"/>
      <w:bookmarkStart w:id="8" w:name="OLE_LINK7"/>
      <w:r w:rsidR="004868A2" w:rsidRPr="00D1740E">
        <w:rPr>
          <w:rFonts w:eastAsia="MS Mincho"/>
        </w:rPr>
        <w:t xml:space="preserve">Universities and Colleges (Student Permits) </w:t>
      </w:r>
      <w:r w:rsidR="00717C27">
        <w:rPr>
          <w:szCs w:val="21"/>
        </w:rPr>
        <w:t xml:space="preserve">(Amendment) </w:t>
      </w:r>
      <w:r w:rsidR="004868A2" w:rsidRPr="00D1740E">
        <w:rPr>
          <w:rFonts w:eastAsia="MS Mincho"/>
        </w:rPr>
        <w:t>Regulations</w:t>
      </w:r>
      <w:r w:rsidR="00E55591">
        <w:rPr>
          <w:rFonts w:eastAsia="MS Mincho"/>
        </w:rPr>
        <w:t>,</w:t>
      </w:r>
      <w:r w:rsidR="002741BC">
        <w:rPr>
          <w:szCs w:val="21"/>
        </w:rPr>
        <w:t xml:space="preserve"> </w:t>
      </w:r>
      <w:r w:rsidR="002C5628">
        <w:rPr>
          <w:szCs w:val="21"/>
        </w:rPr>
        <w:t>2013</w:t>
      </w:r>
      <w:r w:rsidR="004F11F4">
        <w:rPr>
          <w:szCs w:val="21"/>
        </w:rPr>
        <w:t xml:space="preserve"> and shall come into force on the 1</w:t>
      </w:r>
      <w:r w:rsidR="004F11F4" w:rsidRPr="002741BC">
        <w:rPr>
          <w:szCs w:val="21"/>
        </w:rPr>
        <w:t>st</w:t>
      </w:r>
      <w:r w:rsidR="002741BC">
        <w:rPr>
          <w:szCs w:val="21"/>
        </w:rPr>
        <w:t xml:space="preserve"> day </w:t>
      </w:r>
      <w:r w:rsidR="00587B15">
        <w:rPr>
          <w:szCs w:val="21"/>
        </w:rPr>
        <w:t xml:space="preserve">of </w:t>
      </w:r>
      <w:r w:rsidR="00E644B0">
        <w:rPr>
          <w:szCs w:val="21"/>
        </w:rPr>
        <w:t>April</w:t>
      </w:r>
      <w:r w:rsidR="00AE53DB" w:rsidRPr="009B426C">
        <w:rPr>
          <w:szCs w:val="21"/>
        </w:rPr>
        <w:t>, 201</w:t>
      </w:r>
      <w:bookmarkEnd w:id="3"/>
      <w:bookmarkEnd w:id="4"/>
      <w:bookmarkEnd w:id="5"/>
      <w:bookmarkEnd w:id="6"/>
      <w:r w:rsidR="00E644B0">
        <w:rPr>
          <w:szCs w:val="21"/>
        </w:rPr>
        <w:t>3</w:t>
      </w:r>
      <w:r w:rsidR="00AE53DB" w:rsidRPr="009B426C">
        <w:rPr>
          <w:szCs w:val="21"/>
        </w:rPr>
        <w:t>.</w:t>
      </w:r>
      <w:bookmarkEnd w:id="7"/>
      <w:bookmarkEnd w:id="8"/>
    </w:p>
    <w:p w:rsidR="004868A2" w:rsidRDefault="00717C27" w:rsidP="004868A2">
      <w:pPr>
        <w:pStyle w:val="MarginalNoteRev"/>
        <w:rPr>
          <w:rFonts w:eastAsia="MS Mincho"/>
          <w:sz w:val="21"/>
          <w:szCs w:val="21"/>
        </w:rPr>
      </w:pPr>
      <w:bookmarkStart w:id="9" w:name="_Toc346199026"/>
      <w:r w:rsidRPr="00717C27">
        <w:rPr>
          <w:rFonts w:eastAsia="MS Mincho"/>
          <w:sz w:val="21"/>
          <w:szCs w:val="21"/>
        </w:rPr>
        <w:t>2.</w:t>
      </w:r>
      <w:r w:rsidRPr="00717C27">
        <w:rPr>
          <w:rFonts w:eastAsia="MS Mincho"/>
          <w:sz w:val="21"/>
          <w:szCs w:val="21"/>
        </w:rPr>
        <w:tab/>
      </w:r>
      <w:r w:rsidR="004868A2">
        <w:rPr>
          <w:rFonts w:eastAsia="MS Mincho"/>
          <w:sz w:val="21"/>
          <w:szCs w:val="21"/>
        </w:rPr>
        <w:t>Regulations 2 amended</w:t>
      </w:r>
      <w:bookmarkEnd w:id="9"/>
    </w:p>
    <w:p w:rsidR="004868A2" w:rsidRPr="00D1740E" w:rsidRDefault="004868A2" w:rsidP="004868A2">
      <w:pPr>
        <w:pStyle w:val="RegSection"/>
        <w:rPr>
          <w:rFonts w:eastAsia="MS Mincho"/>
        </w:rPr>
      </w:pPr>
      <w:r>
        <w:rPr>
          <w:rFonts w:eastAsia="MS Mincho"/>
        </w:rPr>
        <w:t xml:space="preserve">Regulation 2 of the </w:t>
      </w:r>
      <w:r w:rsidR="00EB0387" w:rsidRPr="00D1740E">
        <w:rPr>
          <w:rFonts w:eastAsia="MS Mincho"/>
        </w:rPr>
        <w:t>Universities and Colleges (Student Permits) Regulations</w:t>
      </w:r>
      <w:r w:rsidR="00EB0387">
        <w:rPr>
          <w:rFonts w:eastAsia="MS Mincho"/>
        </w:rPr>
        <w:t xml:space="preserve"> (Cap. 16.02) is deleted and the following substituted:</w:t>
      </w:r>
    </w:p>
    <w:p w:rsidR="004868A2" w:rsidRPr="00D1740E" w:rsidRDefault="00EB0387" w:rsidP="00EB0387">
      <w:pPr>
        <w:pStyle w:val="RegMarginalNoteRev"/>
        <w:tabs>
          <w:tab w:val="clear" w:pos="576"/>
          <w:tab w:val="left" w:pos="1620"/>
        </w:tabs>
        <w:ind w:left="1440" w:firstLine="0"/>
        <w:rPr>
          <w:rFonts w:eastAsia="MS Mincho"/>
        </w:rPr>
      </w:pPr>
      <w:r>
        <w:rPr>
          <w:rFonts w:eastAsia="MS Mincho"/>
        </w:rPr>
        <w:t>2.</w:t>
      </w:r>
      <w:r>
        <w:rPr>
          <w:rFonts w:eastAsia="MS Mincho"/>
        </w:rPr>
        <w:tab/>
      </w:r>
      <w:r>
        <w:rPr>
          <w:rFonts w:eastAsia="MS Mincho"/>
        </w:rPr>
        <w:tab/>
      </w:r>
      <w:r>
        <w:rPr>
          <w:rFonts w:eastAsia="MS Mincho"/>
        </w:rPr>
        <w:tab/>
      </w:r>
      <w:r w:rsidR="004868A2" w:rsidRPr="00D1740E">
        <w:rPr>
          <w:rFonts w:eastAsia="MS Mincho"/>
        </w:rPr>
        <w:t>Fees for student permits</w:t>
      </w:r>
    </w:p>
    <w:p w:rsidR="004868A2" w:rsidRPr="00D1740E" w:rsidRDefault="004868A2" w:rsidP="00EB0387">
      <w:pPr>
        <w:pStyle w:val="RegSection"/>
        <w:tabs>
          <w:tab w:val="left" w:pos="1620"/>
        </w:tabs>
        <w:ind w:left="2340" w:hanging="450"/>
        <w:rPr>
          <w:rFonts w:eastAsia="MS Mincho"/>
        </w:rPr>
      </w:pPr>
      <w:r w:rsidRPr="00D1740E">
        <w:rPr>
          <w:rFonts w:eastAsia="MS Mincho"/>
          <w:b/>
        </w:rPr>
        <w:t>(1)</w:t>
      </w:r>
      <w:r w:rsidRPr="00D1740E">
        <w:rPr>
          <w:rFonts w:eastAsia="MS Mincho"/>
          <w:b/>
        </w:rPr>
        <w:tab/>
      </w:r>
      <w:r w:rsidRPr="00D1740E">
        <w:rPr>
          <w:rFonts w:eastAsia="MS Mincho"/>
        </w:rPr>
        <w:t xml:space="preserve">The fee payable for the first issue and every </w:t>
      </w:r>
      <w:r w:rsidR="00E644B0">
        <w:rPr>
          <w:rFonts w:eastAsia="MS Mincho"/>
        </w:rPr>
        <w:t>r</w:t>
      </w:r>
      <w:r w:rsidR="00E644B0" w:rsidRPr="00D1740E">
        <w:rPr>
          <w:rFonts w:eastAsia="MS Mincho"/>
        </w:rPr>
        <w:t>enewal</w:t>
      </w:r>
      <w:r w:rsidRPr="00D1740E">
        <w:rPr>
          <w:rFonts w:eastAsia="MS Mincho"/>
        </w:rPr>
        <w:t xml:space="preserve"> of a student permit shall be </w:t>
      </w:r>
      <w:r w:rsidRPr="00BF0B1F">
        <w:rPr>
          <w:rFonts w:eastAsia="MS Mincho"/>
        </w:rPr>
        <w:t>$</w:t>
      </w:r>
      <w:r w:rsidR="00BF0B1F" w:rsidRPr="00BF0B1F">
        <w:rPr>
          <w:rFonts w:eastAsia="MS Mincho"/>
        </w:rPr>
        <w:t>500</w:t>
      </w:r>
      <w:r w:rsidRPr="00BF0B1F">
        <w:rPr>
          <w:rFonts w:eastAsia="MS Mincho"/>
        </w:rPr>
        <w:t>.</w:t>
      </w:r>
    </w:p>
    <w:p w:rsidR="004868A2" w:rsidRPr="00D1740E" w:rsidRDefault="00EB0387" w:rsidP="00EB0387">
      <w:pPr>
        <w:pStyle w:val="RegSection"/>
        <w:tabs>
          <w:tab w:val="left" w:pos="1620"/>
        </w:tabs>
        <w:ind w:left="2340" w:hanging="450"/>
        <w:rPr>
          <w:rFonts w:eastAsia="MS Mincho"/>
        </w:rPr>
      </w:pPr>
      <w:r>
        <w:rPr>
          <w:rFonts w:eastAsia="MS Mincho"/>
          <w:b/>
        </w:rPr>
        <w:t>(</w:t>
      </w:r>
      <w:r w:rsidR="004868A2" w:rsidRPr="00D1740E">
        <w:rPr>
          <w:rFonts w:eastAsia="MS Mincho"/>
          <w:b/>
        </w:rPr>
        <w:t>2)</w:t>
      </w:r>
      <w:r w:rsidR="004868A2" w:rsidRPr="00D1740E">
        <w:rPr>
          <w:rFonts w:eastAsia="MS Mincho"/>
          <w:b/>
        </w:rPr>
        <w:tab/>
      </w:r>
      <w:r w:rsidR="004868A2" w:rsidRPr="00D1740E">
        <w:rPr>
          <w:rFonts w:eastAsia="MS Mincho"/>
        </w:rPr>
        <w:t>No refund will be made for any permit not used subsequent to its issue.</w:t>
      </w:r>
    </w:p>
    <w:p w:rsidR="004868A2" w:rsidRPr="00D1740E" w:rsidRDefault="004868A2" w:rsidP="00EB0387">
      <w:pPr>
        <w:pStyle w:val="RegSection"/>
        <w:tabs>
          <w:tab w:val="left" w:pos="1620"/>
        </w:tabs>
        <w:ind w:left="2340" w:hanging="450"/>
        <w:rPr>
          <w:rFonts w:eastAsia="MS Mincho"/>
        </w:rPr>
      </w:pPr>
      <w:r w:rsidRPr="00D1740E">
        <w:rPr>
          <w:rFonts w:eastAsia="MS Mincho"/>
          <w:b/>
        </w:rPr>
        <w:t>(3)</w:t>
      </w:r>
      <w:r w:rsidRPr="00D1740E">
        <w:rPr>
          <w:rFonts w:eastAsia="MS Mincho"/>
          <w:b/>
        </w:rPr>
        <w:tab/>
      </w:r>
      <w:r w:rsidRPr="00D1740E">
        <w:rPr>
          <w:rFonts w:eastAsia="MS Mincho"/>
        </w:rPr>
        <w:t xml:space="preserve">A duplicate of any permit may </w:t>
      </w:r>
      <w:r w:rsidRPr="00E644B0">
        <w:rPr>
          <w:rFonts w:eastAsia="MS Mincho"/>
        </w:rPr>
        <w:t>be</w:t>
      </w:r>
      <w:r w:rsidRPr="00D1740E">
        <w:rPr>
          <w:rFonts w:eastAsia="MS Mincho"/>
        </w:rPr>
        <w:t xml:space="preserve"> issued at a fee </w:t>
      </w:r>
      <w:r w:rsidRPr="00BF0B1F">
        <w:rPr>
          <w:rFonts w:eastAsia="MS Mincho"/>
        </w:rPr>
        <w:t>of $</w:t>
      </w:r>
      <w:r w:rsidR="00BF0B1F" w:rsidRPr="00BF0B1F">
        <w:rPr>
          <w:rFonts w:eastAsia="MS Mincho"/>
        </w:rPr>
        <w:t>2</w:t>
      </w:r>
      <w:r w:rsidRPr="00BF0B1F">
        <w:rPr>
          <w:rFonts w:eastAsia="MS Mincho"/>
        </w:rPr>
        <w:t>5.</w:t>
      </w:r>
    </w:p>
    <w:p w:rsidR="004868A2" w:rsidRPr="00D1740E" w:rsidRDefault="004868A2" w:rsidP="00EB0387">
      <w:pPr>
        <w:pStyle w:val="RegSection"/>
        <w:tabs>
          <w:tab w:val="left" w:pos="1620"/>
        </w:tabs>
        <w:ind w:left="2340" w:hanging="450"/>
        <w:rPr>
          <w:rFonts w:eastAsia="MS Mincho"/>
        </w:rPr>
      </w:pPr>
      <w:r w:rsidRPr="00D1740E">
        <w:rPr>
          <w:rFonts w:eastAsia="MS Mincho"/>
          <w:b/>
        </w:rPr>
        <w:t>(4)</w:t>
      </w:r>
      <w:r w:rsidRPr="00D1740E">
        <w:rPr>
          <w:rFonts w:eastAsia="MS Mincho"/>
          <w:b/>
        </w:rPr>
        <w:tab/>
      </w:r>
      <w:r w:rsidRPr="00D1740E">
        <w:rPr>
          <w:rFonts w:eastAsia="MS Mincho"/>
        </w:rPr>
        <w:t xml:space="preserve">The fee </w:t>
      </w:r>
      <w:r w:rsidRPr="00EB0387">
        <w:rPr>
          <w:rFonts w:eastAsia="MS Mincho"/>
        </w:rPr>
        <w:t>payable</w:t>
      </w:r>
      <w:r w:rsidRPr="00D1740E">
        <w:rPr>
          <w:rFonts w:eastAsia="MS Mincho"/>
        </w:rPr>
        <w:t xml:space="preserve"> by a student for attending a fifth semester, January to February, in any year, shall be </w:t>
      </w:r>
      <w:r w:rsidRPr="00BF0B1F">
        <w:rPr>
          <w:rFonts w:eastAsia="MS Mincho"/>
        </w:rPr>
        <w:t>$</w:t>
      </w:r>
      <w:r w:rsidR="00BF0B1F" w:rsidRPr="00BF0B1F">
        <w:rPr>
          <w:rFonts w:eastAsia="MS Mincho"/>
        </w:rPr>
        <w:t>300</w:t>
      </w:r>
      <w:r w:rsidRPr="00BF0B1F">
        <w:rPr>
          <w:rFonts w:eastAsia="MS Mincho"/>
        </w:rPr>
        <w:t>.</w:t>
      </w:r>
    </w:p>
    <w:p w:rsidR="00EB0387" w:rsidRDefault="00EB0387" w:rsidP="00EB0387">
      <w:pPr>
        <w:pStyle w:val="MarginalNoteRev"/>
        <w:rPr>
          <w:rFonts w:eastAsia="MS Mincho"/>
          <w:sz w:val="21"/>
          <w:szCs w:val="21"/>
        </w:rPr>
      </w:pPr>
      <w:bookmarkStart w:id="10" w:name="_Toc346199027"/>
      <w:r>
        <w:rPr>
          <w:rFonts w:eastAsia="MS Mincho"/>
          <w:sz w:val="21"/>
          <w:szCs w:val="21"/>
        </w:rPr>
        <w:lastRenderedPageBreak/>
        <w:t>3</w:t>
      </w:r>
      <w:r w:rsidRPr="00717C27">
        <w:rPr>
          <w:rFonts w:eastAsia="MS Mincho"/>
          <w:sz w:val="21"/>
          <w:szCs w:val="21"/>
        </w:rPr>
        <w:t>.</w:t>
      </w:r>
      <w:r w:rsidRPr="00717C27">
        <w:rPr>
          <w:rFonts w:eastAsia="MS Mincho"/>
          <w:sz w:val="21"/>
          <w:szCs w:val="21"/>
        </w:rPr>
        <w:tab/>
      </w:r>
      <w:r>
        <w:rPr>
          <w:rFonts w:eastAsia="MS Mincho"/>
          <w:sz w:val="21"/>
          <w:szCs w:val="21"/>
        </w:rPr>
        <w:t>Form amended</w:t>
      </w:r>
      <w:bookmarkEnd w:id="10"/>
    </w:p>
    <w:p w:rsidR="004868A2" w:rsidRPr="00D1740E" w:rsidRDefault="00EB0387" w:rsidP="00EB0387">
      <w:pPr>
        <w:pStyle w:val="RegSection"/>
        <w:rPr>
          <w:rFonts w:eastAsia="MS Mincho"/>
        </w:rPr>
      </w:pPr>
      <w:r>
        <w:rPr>
          <w:rFonts w:eastAsia="MS Mincho"/>
        </w:rPr>
        <w:t xml:space="preserve">Form SP2 is amended by deleting the figure </w:t>
      </w:r>
      <w:r w:rsidR="00BF0B1F">
        <w:rPr>
          <w:rFonts w:eastAsia="MS Mincho"/>
        </w:rPr>
        <w:t>“</w:t>
      </w:r>
      <w:r>
        <w:rPr>
          <w:rFonts w:eastAsia="MS Mincho"/>
        </w:rPr>
        <w:t>$450.00</w:t>
      </w:r>
      <w:r w:rsidR="00BF0B1F">
        <w:rPr>
          <w:rFonts w:eastAsia="MS Mincho"/>
        </w:rPr>
        <w:t>”</w:t>
      </w:r>
      <w:r>
        <w:rPr>
          <w:rFonts w:eastAsia="MS Mincho"/>
        </w:rPr>
        <w:t xml:space="preserve"> and substituting the figure </w:t>
      </w:r>
      <w:r w:rsidR="00BF0B1F">
        <w:rPr>
          <w:rFonts w:eastAsia="MS Mincho"/>
        </w:rPr>
        <w:t>“</w:t>
      </w:r>
      <w:r>
        <w:rPr>
          <w:rFonts w:eastAsia="MS Mincho"/>
        </w:rPr>
        <w:t>$</w:t>
      </w:r>
      <w:r w:rsidR="00BF0B1F">
        <w:rPr>
          <w:rFonts w:eastAsia="MS Mincho"/>
        </w:rPr>
        <w:t>500.00”.</w:t>
      </w:r>
    </w:p>
    <w:p w:rsidR="000103C2" w:rsidRDefault="000103C2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AE53DB" w:rsidRDefault="00AE53DB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  <w:r w:rsidRPr="0060433D">
        <w:rPr>
          <w:spacing w:val="-3"/>
          <w:sz w:val="21"/>
          <w:szCs w:val="21"/>
        </w:rPr>
        <w:t xml:space="preserve">Made by the Governor </w:t>
      </w:r>
      <w:r w:rsidR="000103C2">
        <w:rPr>
          <w:spacing w:val="-3"/>
          <w:sz w:val="21"/>
          <w:szCs w:val="21"/>
        </w:rPr>
        <w:t>acting on the advice of Cabinet</w:t>
      </w:r>
      <w:r w:rsidRPr="0060433D">
        <w:rPr>
          <w:spacing w:val="-3"/>
          <w:sz w:val="21"/>
          <w:szCs w:val="21"/>
        </w:rPr>
        <w:t xml:space="preserve"> this </w:t>
      </w:r>
      <w:r w:rsidR="008474F9">
        <w:rPr>
          <w:spacing w:val="-3"/>
          <w:sz w:val="21"/>
          <w:szCs w:val="21"/>
        </w:rPr>
        <w:t>14</w:t>
      </w:r>
      <w:r w:rsidR="00DA58AE">
        <w:rPr>
          <w:spacing w:val="-3"/>
          <w:sz w:val="21"/>
          <w:szCs w:val="21"/>
        </w:rPr>
        <w:t>th</w:t>
      </w:r>
      <w:r w:rsidRPr="0060433D">
        <w:rPr>
          <w:spacing w:val="-3"/>
          <w:sz w:val="21"/>
          <w:szCs w:val="21"/>
        </w:rPr>
        <w:t xml:space="preserve"> day of</w:t>
      </w:r>
      <w:r w:rsidR="00026000">
        <w:rPr>
          <w:spacing w:val="-3"/>
          <w:sz w:val="21"/>
          <w:szCs w:val="21"/>
        </w:rPr>
        <w:t xml:space="preserve"> </w:t>
      </w:r>
      <w:r w:rsidR="00DA58AE">
        <w:rPr>
          <w:spacing w:val="-3"/>
          <w:sz w:val="21"/>
          <w:szCs w:val="21"/>
        </w:rPr>
        <w:t>February,</w:t>
      </w:r>
      <w:r w:rsidRPr="0060433D">
        <w:rPr>
          <w:spacing w:val="-3"/>
          <w:sz w:val="21"/>
          <w:szCs w:val="21"/>
        </w:rPr>
        <w:t xml:space="preserve"> </w:t>
      </w:r>
      <w:r w:rsidR="00EB0387">
        <w:rPr>
          <w:spacing w:val="-3"/>
          <w:sz w:val="21"/>
          <w:szCs w:val="21"/>
        </w:rPr>
        <w:t>2013</w:t>
      </w:r>
      <w:r w:rsidRPr="0060433D">
        <w:rPr>
          <w:spacing w:val="-3"/>
          <w:sz w:val="21"/>
          <w:szCs w:val="21"/>
        </w:rPr>
        <w:t>.</w:t>
      </w:r>
    </w:p>
    <w:p w:rsidR="00422ED5" w:rsidRDefault="00422ED5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422ED5" w:rsidRPr="00846E01" w:rsidRDefault="00422ED5" w:rsidP="00422ED5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b/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422ED5" w:rsidRDefault="00422ED5" w:rsidP="00422ED5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422ED5" w:rsidRDefault="00422ED5" w:rsidP="00422ED5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</w:p>
    <w:p w:rsidR="00422ED5" w:rsidRDefault="00422ED5" w:rsidP="00422ED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CB2342">
        <w:rPr>
          <w:spacing w:val="-3"/>
          <w:sz w:val="21"/>
          <w:szCs w:val="21"/>
        </w:rPr>
        <w:t xml:space="preserve">Published by exhibition by the Cabinet Secretary at the Office of the Legislature, Farara Plaza, Brades, this </w:t>
      </w:r>
      <w:r>
        <w:rPr>
          <w:spacing w:val="-3"/>
          <w:sz w:val="21"/>
          <w:szCs w:val="21"/>
        </w:rPr>
        <w:t>19th</w:t>
      </w:r>
      <w:r w:rsidRPr="00CB2342">
        <w:rPr>
          <w:spacing w:val="-3"/>
          <w:sz w:val="21"/>
          <w:szCs w:val="21"/>
        </w:rPr>
        <w:t xml:space="preserve"> day of </w:t>
      </w:r>
      <w:r>
        <w:rPr>
          <w:spacing w:val="-3"/>
          <w:sz w:val="21"/>
          <w:szCs w:val="21"/>
        </w:rPr>
        <w:t>February</w:t>
      </w:r>
      <w:r w:rsidRPr="00CB2342">
        <w:rPr>
          <w:spacing w:val="-3"/>
          <w:sz w:val="21"/>
          <w:szCs w:val="21"/>
        </w:rPr>
        <w:t>, 2013.</w:t>
      </w:r>
    </w:p>
    <w:p w:rsidR="00422ED5" w:rsidRDefault="00422ED5" w:rsidP="00422ED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422ED5" w:rsidRPr="00CB2342" w:rsidRDefault="00422ED5" w:rsidP="00422ED5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422ED5" w:rsidRPr="00846E01" w:rsidRDefault="00422ED5" w:rsidP="00422ED5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422ED5" w:rsidRPr="00CB2342" w:rsidRDefault="00422ED5" w:rsidP="00422ED5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rFonts w:eastAsia="MS Mincho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D13D30" w:rsidRPr="00EC4CF3" w:rsidRDefault="00D13D30" w:rsidP="00422ED5">
      <w:pPr>
        <w:tabs>
          <w:tab w:val="left" w:pos="-720"/>
        </w:tabs>
        <w:suppressAutoHyphens/>
        <w:spacing w:line="336" w:lineRule="auto"/>
        <w:jc w:val="both"/>
      </w:pPr>
    </w:p>
    <w:sectPr w:rsidR="00D13D30" w:rsidRPr="00EC4CF3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E7E" w:rsidRDefault="00F47E7E">
      <w:r>
        <w:separator/>
      </w:r>
    </w:p>
  </w:endnote>
  <w:endnote w:type="continuationSeparator" w:id="0">
    <w:p w:rsidR="00F47E7E" w:rsidRDefault="00F4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5225D56-3EDE-46E4-AC43-EF6B8B278F57}"/>
    <w:embedBold r:id="rId2" w:fontKey="{E0D39485-4B83-42C6-B732-C1E7245A3976}"/>
    <w:embedItalic r:id="rId3" w:fontKey="{C66B4F89-B91F-4826-B2BA-3741FA7F0A4A}"/>
    <w:embedBoldItalic r:id="rId4" w:fontKey="{CAE95720-DE9A-4AA7-BB8C-7B966E8E514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E2023857-D9CF-415A-94DD-0F3E6FE90652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E7E" w:rsidRDefault="00F47E7E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B737F1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B737F1" w:rsidRPr="00A3145C">
          <w:rPr>
            <w:sz w:val="22"/>
            <w:szCs w:val="22"/>
          </w:rPr>
          <w:fldChar w:fldCharType="separate"/>
        </w:r>
        <w:r w:rsidR="00415968">
          <w:rPr>
            <w:noProof/>
            <w:sz w:val="22"/>
            <w:szCs w:val="22"/>
          </w:rPr>
          <w:t>3</w:t>
        </w:r>
        <w:r w:rsidR="00B737F1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E7E" w:rsidRPr="00B44E88" w:rsidRDefault="00F47E7E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E7E" w:rsidRDefault="00F47E7E">
      <w:r>
        <w:separator/>
      </w:r>
    </w:p>
  </w:footnote>
  <w:footnote w:type="continuationSeparator" w:id="0">
    <w:p w:rsidR="00F47E7E" w:rsidRDefault="00F47E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E7E" w:rsidRDefault="00F47E7E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B737F1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B737F1">
      <w:rPr>
        <w:rStyle w:val="PageNumber"/>
      </w:rPr>
      <w:fldChar w:fldCharType="separate"/>
    </w:r>
    <w:r>
      <w:rPr>
        <w:rStyle w:val="PageNumber"/>
        <w:noProof/>
      </w:rPr>
      <w:t>2</w:t>
    </w:r>
    <w:r w:rsidR="00B737F1">
      <w:rPr>
        <w:rStyle w:val="PageNumber"/>
      </w:rPr>
      <w:fldChar w:fldCharType="end"/>
    </w:r>
    <w:r>
      <w:rPr>
        <w:lang w:val="en-US"/>
      </w:rPr>
      <w:tab/>
    </w:r>
    <w:r w:rsidR="00415968">
      <w:fldChar w:fldCharType="begin"/>
    </w:r>
    <w:r w:rsidR="00415968">
      <w:instrText xml:space="preserve"> TITLE  \* MERGEFORMAT </w:instrText>
    </w:r>
    <w:r w:rsidR="00415968">
      <w:fldChar w:fldCharType="separate"/>
    </w:r>
    <w:r w:rsidR="00415968" w:rsidRPr="00415968">
      <w:rPr>
        <w:i/>
        <w:lang w:val="en-US"/>
      </w:rPr>
      <w:t>Universities and Colleges (Student Permits)</w:t>
    </w:r>
    <w:r w:rsidR="00415968">
      <w:t xml:space="preserve"> (Amendment) Regulations</w:t>
    </w:r>
    <w:r w:rsidR="00415968">
      <w:fldChar w:fldCharType="end"/>
    </w:r>
    <w:r>
      <w:rPr>
        <w:b/>
        <w:sz w:val="18"/>
        <w:lang w:val="en-US"/>
      </w:rPr>
      <w:tab/>
    </w:r>
  </w:p>
  <w:p w:rsidR="00F47E7E" w:rsidRDefault="00F47E7E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E7E" w:rsidRDefault="00F47E7E" w:rsidP="00B866DC">
    <w:pPr>
      <w:spacing w:before="0"/>
    </w:pPr>
    <w:r>
      <w:t>Montserrat</w:t>
    </w:r>
  </w:p>
  <w:p w:rsidR="00F47E7E" w:rsidRDefault="00415968" w:rsidP="00B866DC">
    <w:pPr>
      <w:spacing w:before="0"/>
    </w:pPr>
    <w:r>
      <w:fldChar w:fldCharType="begin"/>
    </w:r>
    <w:r>
      <w:instrText xml:space="preserve"> TITLE  "Universities and Colleges (Student Permits)</w:instrText>
    </w:r>
    <w:r>
      <w:instrText xml:space="preserve"> (Amendment) Regulations"  \* MERGEFORMAT </w:instrText>
    </w:r>
    <w:r>
      <w:fldChar w:fldCharType="separate"/>
    </w:r>
    <w:r>
      <w:t>Universities and Colleges (Student Permits) (Amendment) Regulations</w:t>
    </w:r>
    <w:r>
      <w:fldChar w:fldCharType="end"/>
    </w:r>
    <w:r w:rsidR="00F47E7E">
      <w:t>, 2013</w:t>
    </w:r>
  </w:p>
  <w:p w:rsidR="00F47E7E" w:rsidRDefault="00F47E7E" w:rsidP="00B866DC">
    <w:pPr>
      <w:spacing w:before="0" w:after="0"/>
    </w:pPr>
    <w:r>
      <w:t xml:space="preserve">S. R.O. </w:t>
    </w:r>
    <w:r w:rsidR="00DA58AE">
      <w:t xml:space="preserve"> </w:t>
    </w:r>
    <w:proofErr w:type="gramStart"/>
    <w:r w:rsidR="00DA58AE">
      <w:t xml:space="preserve">15  </w:t>
    </w:r>
    <w:r>
      <w:t>of</w:t>
    </w:r>
    <w:proofErr w:type="gramEnd"/>
    <w:r>
      <w:t xml:space="preserve"> 2013</w:t>
    </w:r>
  </w:p>
  <w:p w:rsidR="00F47E7E" w:rsidRPr="00541FD1" w:rsidRDefault="00F47E7E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F47E7E" w:rsidRPr="00A546CC" w:rsidRDefault="00F47E7E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7E7E" w:rsidRDefault="00F47E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4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8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6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7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2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3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3"/>
  </w:num>
  <w:num w:numId="3">
    <w:abstractNumId w:val="38"/>
  </w:num>
  <w:num w:numId="4">
    <w:abstractNumId w:val="34"/>
  </w:num>
  <w:num w:numId="5">
    <w:abstractNumId w:val="42"/>
  </w:num>
  <w:num w:numId="6">
    <w:abstractNumId w:val="13"/>
  </w:num>
  <w:num w:numId="7">
    <w:abstractNumId w:val="21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1"/>
  </w:num>
  <w:num w:numId="13">
    <w:abstractNumId w:val="7"/>
  </w:num>
  <w:num w:numId="14">
    <w:abstractNumId w:val="29"/>
  </w:num>
  <w:num w:numId="15">
    <w:abstractNumId w:val="19"/>
  </w:num>
  <w:num w:numId="16">
    <w:abstractNumId w:val="16"/>
  </w:num>
  <w:num w:numId="17">
    <w:abstractNumId w:val="44"/>
  </w:num>
  <w:num w:numId="18">
    <w:abstractNumId w:val="18"/>
  </w:num>
  <w:num w:numId="19">
    <w:abstractNumId w:val="35"/>
  </w:num>
  <w:num w:numId="20">
    <w:abstractNumId w:val="11"/>
  </w:num>
  <w:num w:numId="21">
    <w:abstractNumId w:val="2"/>
  </w:num>
  <w:num w:numId="22">
    <w:abstractNumId w:val="23"/>
  </w:num>
  <w:num w:numId="23">
    <w:abstractNumId w:val="25"/>
  </w:num>
  <w:num w:numId="24">
    <w:abstractNumId w:val="26"/>
  </w:num>
  <w:num w:numId="25">
    <w:abstractNumId w:val="4"/>
  </w:num>
  <w:num w:numId="26">
    <w:abstractNumId w:val="37"/>
  </w:num>
  <w:num w:numId="27">
    <w:abstractNumId w:val="12"/>
  </w:num>
  <w:num w:numId="28">
    <w:abstractNumId w:val="30"/>
  </w:num>
  <w:num w:numId="29">
    <w:abstractNumId w:val="40"/>
  </w:num>
  <w:num w:numId="30">
    <w:abstractNumId w:val="0"/>
  </w:num>
  <w:num w:numId="31">
    <w:abstractNumId w:val="24"/>
  </w:num>
  <w:num w:numId="32">
    <w:abstractNumId w:val="39"/>
  </w:num>
  <w:num w:numId="33">
    <w:abstractNumId w:val="27"/>
  </w:num>
  <w:num w:numId="34">
    <w:abstractNumId w:val="41"/>
  </w:num>
  <w:num w:numId="35">
    <w:abstractNumId w:val="32"/>
  </w:num>
  <w:num w:numId="36">
    <w:abstractNumId w:val="15"/>
  </w:num>
  <w:num w:numId="37">
    <w:abstractNumId w:val="22"/>
  </w:num>
  <w:num w:numId="38">
    <w:abstractNumId w:val="43"/>
  </w:num>
  <w:num w:numId="39">
    <w:abstractNumId w:val="10"/>
  </w:num>
  <w:num w:numId="40">
    <w:abstractNumId w:val="9"/>
  </w:num>
  <w:num w:numId="41">
    <w:abstractNumId w:val="28"/>
  </w:num>
  <w:num w:numId="42">
    <w:abstractNumId w:val="1"/>
  </w:num>
  <w:num w:numId="43">
    <w:abstractNumId w:val="6"/>
  </w:num>
  <w:num w:numId="44">
    <w:abstractNumId w:val="36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6996"/>
    <w:rsid w:val="0004725F"/>
    <w:rsid w:val="0005357A"/>
    <w:rsid w:val="00053C2D"/>
    <w:rsid w:val="00055832"/>
    <w:rsid w:val="000562C8"/>
    <w:rsid w:val="00057FDE"/>
    <w:rsid w:val="00060810"/>
    <w:rsid w:val="00062DB3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90332"/>
    <w:rsid w:val="00091A6C"/>
    <w:rsid w:val="00093048"/>
    <w:rsid w:val="00093941"/>
    <w:rsid w:val="000953A9"/>
    <w:rsid w:val="00095F4E"/>
    <w:rsid w:val="00096C4E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D2A78"/>
    <w:rsid w:val="000D2EB4"/>
    <w:rsid w:val="000D462F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357D5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37C1"/>
    <w:rsid w:val="001940EF"/>
    <w:rsid w:val="001947F2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60B6"/>
    <w:rsid w:val="001C645F"/>
    <w:rsid w:val="001C6D5C"/>
    <w:rsid w:val="001D12E7"/>
    <w:rsid w:val="001D2DD7"/>
    <w:rsid w:val="001D3398"/>
    <w:rsid w:val="001D3458"/>
    <w:rsid w:val="001D3778"/>
    <w:rsid w:val="001D3E3E"/>
    <w:rsid w:val="001D57C8"/>
    <w:rsid w:val="001D77EC"/>
    <w:rsid w:val="001E1C16"/>
    <w:rsid w:val="001E20B3"/>
    <w:rsid w:val="001E20BA"/>
    <w:rsid w:val="001E32CA"/>
    <w:rsid w:val="001E3ABE"/>
    <w:rsid w:val="001E7714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6D06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3F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6CAA"/>
    <w:rsid w:val="002803CF"/>
    <w:rsid w:val="00281341"/>
    <w:rsid w:val="0028147B"/>
    <w:rsid w:val="0028163A"/>
    <w:rsid w:val="0028590B"/>
    <w:rsid w:val="002860E8"/>
    <w:rsid w:val="00286332"/>
    <w:rsid w:val="00286AAF"/>
    <w:rsid w:val="00286B7F"/>
    <w:rsid w:val="002916B5"/>
    <w:rsid w:val="00292380"/>
    <w:rsid w:val="0029303F"/>
    <w:rsid w:val="00293A65"/>
    <w:rsid w:val="0029743F"/>
    <w:rsid w:val="00297FD5"/>
    <w:rsid w:val="002A0EF6"/>
    <w:rsid w:val="002A2627"/>
    <w:rsid w:val="002A2F3E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DC8"/>
    <w:rsid w:val="002B6F3E"/>
    <w:rsid w:val="002B74D5"/>
    <w:rsid w:val="002C1A30"/>
    <w:rsid w:val="002C399C"/>
    <w:rsid w:val="002C41DD"/>
    <w:rsid w:val="002C5628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72D5"/>
    <w:rsid w:val="003273B7"/>
    <w:rsid w:val="0032797E"/>
    <w:rsid w:val="00331969"/>
    <w:rsid w:val="003347E1"/>
    <w:rsid w:val="00335F67"/>
    <w:rsid w:val="00336D5F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EE2"/>
    <w:rsid w:val="00356F0C"/>
    <w:rsid w:val="003578B8"/>
    <w:rsid w:val="00362A87"/>
    <w:rsid w:val="00364D49"/>
    <w:rsid w:val="00365576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57BA"/>
    <w:rsid w:val="003D10BA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248E"/>
    <w:rsid w:val="00412845"/>
    <w:rsid w:val="0041485D"/>
    <w:rsid w:val="00415371"/>
    <w:rsid w:val="00415968"/>
    <w:rsid w:val="0041656E"/>
    <w:rsid w:val="00417F0D"/>
    <w:rsid w:val="00420015"/>
    <w:rsid w:val="00420436"/>
    <w:rsid w:val="00420CCB"/>
    <w:rsid w:val="00422ED5"/>
    <w:rsid w:val="004240AE"/>
    <w:rsid w:val="004243BB"/>
    <w:rsid w:val="00427213"/>
    <w:rsid w:val="00430BB5"/>
    <w:rsid w:val="0043362B"/>
    <w:rsid w:val="004357D2"/>
    <w:rsid w:val="00437BE9"/>
    <w:rsid w:val="004407AA"/>
    <w:rsid w:val="004429F1"/>
    <w:rsid w:val="00443E84"/>
    <w:rsid w:val="00443F1A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426F"/>
    <w:rsid w:val="00455819"/>
    <w:rsid w:val="004565FE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8C1"/>
    <w:rsid w:val="004861AB"/>
    <w:rsid w:val="004866DF"/>
    <w:rsid w:val="004868A2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20E2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7C76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588"/>
    <w:rsid w:val="00513105"/>
    <w:rsid w:val="00515547"/>
    <w:rsid w:val="005157EF"/>
    <w:rsid w:val="005170EC"/>
    <w:rsid w:val="00523528"/>
    <w:rsid w:val="00524748"/>
    <w:rsid w:val="0052576A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504FE"/>
    <w:rsid w:val="00550B58"/>
    <w:rsid w:val="00552CAD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5D8"/>
    <w:rsid w:val="00580F53"/>
    <w:rsid w:val="005823D0"/>
    <w:rsid w:val="00582D4E"/>
    <w:rsid w:val="00583A74"/>
    <w:rsid w:val="00586339"/>
    <w:rsid w:val="0058638A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61F1"/>
    <w:rsid w:val="00596AEB"/>
    <w:rsid w:val="00597626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1119"/>
    <w:rsid w:val="005D1206"/>
    <w:rsid w:val="005D18A1"/>
    <w:rsid w:val="005D3234"/>
    <w:rsid w:val="005D37C3"/>
    <w:rsid w:val="005D5E26"/>
    <w:rsid w:val="005D6A4F"/>
    <w:rsid w:val="005D6DA8"/>
    <w:rsid w:val="005D72A2"/>
    <w:rsid w:val="005E160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6ED"/>
    <w:rsid w:val="0061037C"/>
    <w:rsid w:val="006111AF"/>
    <w:rsid w:val="00611382"/>
    <w:rsid w:val="00612A0B"/>
    <w:rsid w:val="006141C4"/>
    <w:rsid w:val="00617C93"/>
    <w:rsid w:val="00617D47"/>
    <w:rsid w:val="00620A74"/>
    <w:rsid w:val="006223FD"/>
    <w:rsid w:val="0062289C"/>
    <w:rsid w:val="00622B35"/>
    <w:rsid w:val="00624DCE"/>
    <w:rsid w:val="00625BD2"/>
    <w:rsid w:val="00626AD3"/>
    <w:rsid w:val="0062706E"/>
    <w:rsid w:val="0063008F"/>
    <w:rsid w:val="006315DA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2AD7"/>
    <w:rsid w:val="0068490E"/>
    <w:rsid w:val="00685893"/>
    <w:rsid w:val="00687838"/>
    <w:rsid w:val="006921C5"/>
    <w:rsid w:val="006922A1"/>
    <w:rsid w:val="006925B2"/>
    <w:rsid w:val="00692693"/>
    <w:rsid w:val="0069332D"/>
    <w:rsid w:val="006943E5"/>
    <w:rsid w:val="00694BC3"/>
    <w:rsid w:val="006A2826"/>
    <w:rsid w:val="006A3353"/>
    <w:rsid w:val="006A385B"/>
    <w:rsid w:val="006A67DF"/>
    <w:rsid w:val="006B26BB"/>
    <w:rsid w:val="006B2865"/>
    <w:rsid w:val="006B2E42"/>
    <w:rsid w:val="006B3CFE"/>
    <w:rsid w:val="006B5B2F"/>
    <w:rsid w:val="006B7E40"/>
    <w:rsid w:val="006C06FB"/>
    <w:rsid w:val="006C0CB2"/>
    <w:rsid w:val="006C0CEC"/>
    <w:rsid w:val="006C118B"/>
    <w:rsid w:val="006C1621"/>
    <w:rsid w:val="006C2A09"/>
    <w:rsid w:val="006C34A5"/>
    <w:rsid w:val="006C457D"/>
    <w:rsid w:val="006C4B90"/>
    <w:rsid w:val="006C7650"/>
    <w:rsid w:val="006D11F7"/>
    <w:rsid w:val="006D1BE8"/>
    <w:rsid w:val="006D505F"/>
    <w:rsid w:val="006D5B9A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645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2179"/>
    <w:rsid w:val="0073282C"/>
    <w:rsid w:val="00732BF4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911"/>
    <w:rsid w:val="00777473"/>
    <w:rsid w:val="00781A27"/>
    <w:rsid w:val="007823D6"/>
    <w:rsid w:val="0078251B"/>
    <w:rsid w:val="00784101"/>
    <w:rsid w:val="00785B9F"/>
    <w:rsid w:val="00785F15"/>
    <w:rsid w:val="00786325"/>
    <w:rsid w:val="00786F80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B3276"/>
    <w:rsid w:val="007C19E4"/>
    <w:rsid w:val="007C2725"/>
    <w:rsid w:val="007C460C"/>
    <w:rsid w:val="007C598D"/>
    <w:rsid w:val="007C62F3"/>
    <w:rsid w:val="007D071E"/>
    <w:rsid w:val="007D0D02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F23CC"/>
    <w:rsid w:val="007F371D"/>
    <w:rsid w:val="007F3D8F"/>
    <w:rsid w:val="007F3F2F"/>
    <w:rsid w:val="007F5B82"/>
    <w:rsid w:val="007F6927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74F9"/>
    <w:rsid w:val="00847D59"/>
    <w:rsid w:val="00850DA8"/>
    <w:rsid w:val="008512EB"/>
    <w:rsid w:val="00852099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6762A"/>
    <w:rsid w:val="00870113"/>
    <w:rsid w:val="008718DF"/>
    <w:rsid w:val="008722A7"/>
    <w:rsid w:val="00872878"/>
    <w:rsid w:val="008728D9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B38"/>
    <w:rsid w:val="008D7C9B"/>
    <w:rsid w:val="008E224A"/>
    <w:rsid w:val="008E272D"/>
    <w:rsid w:val="008E4169"/>
    <w:rsid w:val="008E4568"/>
    <w:rsid w:val="008E47A2"/>
    <w:rsid w:val="008E4C34"/>
    <w:rsid w:val="008E4FCE"/>
    <w:rsid w:val="008E67C7"/>
    <w:rsid w:val="008E78D5"/>
    <w:rsid w:val="008F1ACD"/>
    <w:rsid w:val="008F2EFB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2C02"/>
    <w:rsid w:val="00902EF9"/>
    <w:rsid w:val="00902F0D"/>
    <w:rsid w:val="00903516"/>
    <w:rsid w:val="009046C7"/>
    <w:rsid w:val="00904849"/>
    <w:rsid w:val="009048E7"/>
    <w:rsid w:val="00910AC7"/>
    <w:rsid w:val="00911FC5"/>
    <w:rsid w:val="009121F0"/>
    <w:rsid w:val="00915E5D"/>
    <w:rsid w:val="00916998"/>
    <w:rsid w:val="0091741F"/>
    <w:rsid w:val="00917BAE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DA6"/>
    <w:rsid w:val="009422EA"/>
    <w:rsid w:val="0094239D"/>
    <w:rsid w:val="00943F0D"/>
    <w:rsid w:val="00945410"/>
    <w:rsid w:val="00946810"/>
    <w:rsid w:val="00946DBE"/>
    <w:rsid w:val="00947CB9"/>
    <w:rsid w:val="00950ECB"/>
    <w:rsid w:val="0095275F"/>
    <w:rsid w:val="00954959"/>
    <w:rsid w:val="00954B83"/>
    <w:rsid w:val="00954DBB"/>
    <w:rsid w:val="009571E6"/>
    <w:rsid w:val="00960449"/>
    <w:rsid w:val="00961A82"/>
    <w:rsid w:val="009620CD"/>
    <w:rsid w:val="009634D0"/>
    <w:rsid w:val="00963BFC"/>
    <w:rsid w:val="00966134"/>
    <w:rsid w:val="00967559"/>
    <w:rsid w:val="00970A86"/>
    <w:rsid w:val="00973024"/>
    <w:rsid w:val="009735A7"/>
    <w:rsid w:val="009735E0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26B1"/>
    <w:rsid w:val="00992D65"/>
    <w:rsid w:val="00993D67"/>
    <w:rsid w:val="00995E34"/>
    <w:rsid w:val="009A0135"/>
    <w:rsid w:val="009A06ED"/>
    <w:rsid w:val="009A1F87"/>
    <w:rsid w:val="009A2AD3"/>
    <w:rsid w:val="009A3CA9"/>
    <w:rsid w:val="009A697C"/>
    <w:rsid w:val="009A7331"/>
    <w:rsid w:val="009B0A5D"/>
    <w:rsid w:val="009B13FD"/>
    <w:rsid w:val="009B2152"/>
    <w:rsid w:val="009B3519"/>
    <w:rsid w:val="009B3B58"/>
    <w:rsid w:val="009B4105"/>
    <w:rsid w:val="009B4439"/>
    <w:rsid w:val="009B44A0"/>
    <w:rsid w:val="009B58ED"/>
    <w:rsid w:val="009B64BC"/>
    <w:rsid w:val="009B69C9"/>
    <w:rsid w:val="009B6DD2"/>
    <w:rsid w:val="009B78FA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9F7"/>
    <w:rsid w:val="00A30D3A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A2649"/>
    <w:rsid w:val="00AA2886"/>
    <w:rsid w:val="00AA5F9C"/>
    <w:rsid w:val="00AA76B0"/>
    <w:rsid w:val="00AB0DC3"/>
    <w:rsid w:val="00AB1A9C"/>
    <w:rsid w:val="00AB1E4B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830"/>
    <w:rsid w:val="00B7096F"/>
    <w:rsid w:val="00B712A2"/>
    <w:rsid w:val="00B737F1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0DBC"/>
    <w:rsid w:val="00B923BB"/>
    <w:rsid w:val="00B929A0"/>
    <w:rsid w:val="00B93530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7A84"/>
    <w:rsid w:val="00BF0B1F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5BF0"/>
    <w:rsid w:val="00C37939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64D2"/>
    <w:rsid w:val="00C86FD3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4E13"/>
    <w:rsid w:val="00CA546C"/>
    <w:rsid w:val="00CA5B39"/>
    <w:rsid w:val="00CA5BAF"/>
    <w:rsid w:val="00CA6238"/>
    <w:rsid w:val="00CB1689"/>
    <w:rsid w:val="00CB172A"/>
    <w:rsid w:val="00CB204D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3B13"/>
    <w:rsid w:val="00D13D30"/>
    <w:rsid w:val="00D145E9"/>
    <w:rsid w:val="00D1607F"/>
    <w:rsid w:val="00D17946"/>
    <w:rsid w:val="00D200AB"/>
    <w:rsid w:val="00D21578"/>
    <w:rsid w:val="00D21E7E"/>
    <w:rsid w:val="00D222FF"/>
    <w:rsid w:val="00D22AFE"/>
    <w:rsid w:val="00D22C54"/>
    <w:rsid w:val="00D22DE8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8AE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E09B5"/>
    <w:rsid w:val="00DE1A6E"/>
    <w:rsid w:val="00DE2BB0"/>
    <w:rsid w:val="00DE65D8"/>
    <w:rsid w:val="00DE6AB7"/>
    <w:rsid w:val="00DF0260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41B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5591"/>
    <w:rsid w:val="00E56F46"/>
    <w:rsid w:val="00E57527"/>
    <w:rsid w:val="00E60B7E"/>
    <w:rsid w:val="00E617CF"/>
    <w:rsid w:val="00E63EED"/>
    <w:rsid w:val="00E644B0"/>
    <w:rsid w:val="00E64EE7"/>
    <w:rsid w:val="00E66A5E"/>
    <w:rsid w:val="00E67578"/>
    <w:rsid w:val="00E677EC"/>
    <w:rsid w:val="00E67F83"/>
    <w:rsid w:val="00E72B07"/>
    <w:rsid w:val="00E738B5"/>
    <w:rsid w:val="00E73A05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0387"/>
    <w:rsid w:val="00EB3742"/>
    <w:rsid w:val="00EB376F"/>
    <w:rsid w:val="00EB4B27"/>
    <w:rsid w:val="00EB4C1E"/>
    <w:rsid w:val="00EB705E"/>
    <w:rsid w:val="00EC1913"/>
    <w:rsid w:val="00EC4133"/>
    <w:rsid w:val="00EC4CF3"/>
    <w:rsid w:val="00EC5369"/>
    <w:rsid w:val="00EC5675"/>
    <w:rsid w:val="00ED2287"/>
    <w:rsid w:val="00ED2B1F"/>
    <w:rsid w:val="00ED3593"/>
    <w:rsid w:val="00ED5FFA"/>
    <w:rsid w:val="00ED6CCB"/>
    <w:rsid w:val="00ED71EB"/>
    <w:rsid w:val="00EE1A3A"/>
    <w:rsid w:val="00EE3CEA"/>
    <w:rsid w:val="00EE43E9"/>
    <w:rsid w:val="00EE4C6F"/>
    <w:rsid w:val="00EE5621"/>
    <w:rsid w:val="00EE5A97"/>
    <w:rsid w:val="00EE628E"/>
    <w:rsid w:val="00EE6E44"/>
    <w:rsid w:val="00EE6F5F"/>
    <w:rsid w:val="00EF24CC"/>
    <w:rsid w:val="00EF25C5"/>
    <w:rsid w:val="00EF37D7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BF7"/>
    <w:rsid w:val="00F425EC"/>
    <w:rsid w:val="00F43DA1"/>
    <w:rsid w:val="00F448DB"/>
    <w:rsid w:val="00F44A23"/>
    <w:rsid w:val="00F47E7E"/>
    <w:rsid w:val="00F52259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E3C"/>
    <w:rsid w:val="00F712F5"/>
    <w:rsid w:val="00F713F3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54E2"/>
    <w:rsid w:val="00F95A6D"/>
    <w:rsid w:val="00FA0E0E"/>
    <w:rsid w:val="00FA295C"/>
    <w:rsid w:val="00FA52B3"/>
    <w:rsid w:val="00FA59D2"/>
    <w:rsid w:val="00FA6502"/>
    <w:rsid w:val="00FB12BE"/>
    <w:rsid w:val="00FB1FCA"/>
    <w:rsid w:val="00FB2362"/>
    <w:rsid w:val="00FB27A3"/>
    <w:rsid w:val="00FB4A21"/>
    <w:rsid w:val="00FB62ED"/>
    <w:rsid w:val="00FB730C"/>
    <w:rsid w:val="00FB78F5"/>
    <w:rsid w:val="00FC15FA"/>
    <w:rsid w:val="00FC464B"/>
    <w:rsid w:val="00FC4B8D"/>
    <w:rsid w:val="00FC7198"/>
    <w:rsid w:val="00FD037D"/>
    <w:rsid w:val="00FD40D4"/>
    <w:rsid w:val="00FD4E60"/>
    <w:rsid w:val="00FD5159"/>
    <w:rsid w:val="00FD5220"/>
    <w:rsid w:val="00FD5F38"/>
    <w:rsid w:val="00FD7183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</o:shapelayout>
  </w:shapeDefaults>
  <w:decimalSymbol w:val="."/>
  <w:listSeparator w:val=","/>
  <w15:docId w15:val="{882EE152-658B-462C-A3BC-BDE520B8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uiPriority w:val="99"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uiPriority w:val="59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8C1C0-D076-4726-961A-6946AAFFC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7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Universities and Colleges (Student Permits) (Amendment) Regulations</vt:lpstr>
    </vt:vector>
  </TitlesOfParts>
  <Company/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Universities and Colleges (Student Permits) (Amendment) Regulations</dc:title>
  <dc:subject>00.00</dc:subject>
  <dc:creator>Barbara Vargas</dc:creator>
  <cp:keywords/>
  <dc:description/>
  <cp:lastModifiedBy>Vanessa Mark</cp:lastModifiedBy>
  <cp:revision>6</cp:revision>
  <cp:lastPrinted>2016-07-21T19:59:00Z</cp:lastPrinted>
  <dcterms:created xsi:type="dcterms:W3CDTF">2013-02-19T18:57:00Z</dcterms:created>
  <dcterms:modified xsi:type="dcterms:W3CDTF">2016-07-21T19:59:00Z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