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197" w:rsidRPr="00BC2763" w:rsidRDefault="00E07197" w:rsidP="00E07197">
      <w:pPr>
        <w:tabs>
          <w:tab w:val="center" w:pos="4680"/>
        </w:tabs>
        <w:suppressAutoHyphens/>
        <w:jc w:val="center"/>
        <w:rPr>
          <w:b/>
          <w:spacing w:val="-3"/>
          <w:sz w:val="21"/>
          <w:szCs w:val="21"/>
        </w:rPr>
      </w:pPr>
      <w:r w:rsidRPr="00BC2763">
        <w:rPr>
          <w:b/>
          <w:spacing w:val="-3"/>
          <w:sz w:val="21"/>
          <w:szCs w:val="21"/>
        </w:rPr>
        <w:t>MONTSERRAT</w:t>
      </w:r>
    </w:p>
    <w:p w:rsidR="00E07197" w:rsidRPr="00BC2763" w:rsidRDefault="00E07197" w:rsidP="00E07197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</w:p>
    <w:p w:rsidR="00E07197" w:rsidRPr="00BC2763" w:rsidRDefault="00E07197" w:rsidP="00E07197">
      <w:pPr>
        <w:tabs>
          <w:tab w:val="center" w:pos="4680"/>
        </w:tabs>
        <w:suppressAutoHyphens/>
        <w:jc w:val="center"/>
        <w:rPr>
          <w:b/>
          <w:spacing w:val="-3"/>
          <w:sz w:val="21"/>
          <w:szCs w:val="21"/>
        </w:rPr>
      </w:pPr>
      <w:r w:rsidRPr="00BC2763">
        <w:rPr>
          <w:b/>
          <w:spacing w:val="-3"/>
          <w:sz w:val="21"/>
          <w:szCs w:val="21"/>
        </w:rPr>
        <w:t>STATUTORY RULES AND ORDERS</w:t>
      </w:r>
    </w:p>
    <w:p w:rsidR="00E07197" w:rsidRPr="00BC2763" w:rsidRDefault="00E07197" w:rsidP="00E07197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</w:p>
    <w:p w:rsidR="00E07197" w:rsidRPr="00BC2763" w:rsidRDefault="00E07197" w:rsidP="00E07197">
      <w:pPr>
        <w:tabs>
          <w:tab w:val="center" w:pos="4680"/>
        </w:tabs>
        <w:suppressAutoHyphens/>
        <w:jc w:val="center"/>
        <w:rPr>
          <w:b/>
          <w:spacing w:val="-3"/>
          <w:sz w:val="21"/>
          <w:szCs w:val="21"/>
        </w:rPr>
      </w:pPr>
      <w:proofErr w:type="gramStart"/>
      <w:r w:rsidRPr="00BC2763">
        <w:rPr>
          <w:b/>
          <w:spacing w:val="-3"/>
          <w:sz w:val="21"/>
          <w:szCs w:val="21"/>
        </w:rPr>
        <w:t>S.R.O.</w:t>
      </w:r>
      <w:proofErr w:type="gramEnd"/>
      <w:r w:rsidRPr="00BC2763">
        <w:rPr>
          <w:b/>
          <w:spacing w:val="-3"/>
          <w:sz w:val="21"/>
          <w:szCs w:val="21"/>
        </w:rPr>
        <w:t xml:space="preserve"> </w:t>
      </w:r>
      <w:r w:rsidR="007E27C1">
        <w:rPr>
          <w:b/>
          <w:spacing w:val="-3"/>
          <w:sz w:val="21"/>
          <w:szCs w:val="21"/>
        </w:rPr>
        <w:t xml:space="preserve"> </w:t>
      </w:r>
      <w:proofErr w:type="gramStart"/>
      <w:r w:rsidR="00E45EAA">
        <w:rPr>
          <w:b/>
          <w:spacing w:val="-3"/>
          <w:sz w:val="21"/>
          <w:szCs w:val="21"/>
        </w:rPr>
        <w:t>18</w:t>
      </w:r>
      <w:r w:rsidRPr="00BC2763">
        <w:rPr>
          <w:b/>
          <w:spacing w:val="-3"/>
          <w:sz w:val="21"/>
          <w:szCs w:val="21"/>
        </w:rPr>
        <w:t xml:space="preserve">  OF</w:t>
      </w:r>
      <w:proofErr w:type="gramEnd"/>
      <w:r w:rsidRPr="00BC2763">
        <w:rPr>
          <w:b/>
          <w:spacing w:val="-3"/>
          <w:sz w:val="21"/>
          <w:szCs w:val="21"/>
        </w:rPr>
        <w:t xml:space="preserve"> 201</w:t>
      </w:r>
      <w:r w:rsidR="00572E9B" w:rsidRPr="00BC2763">
        <w:rPr>
          <w:b/>
          <w:spacing w:val="-3"/>
          <w:sz w:val="21"/>
          <w:szCs w:val="21"/>
        </w:rPr>
        <w:t>3</w:t>
      </w:r>
    </w:p>
    <w:p w:rsidR="00E07197" w:rsidRPr="00BC2763" w:rsidRDefault="00E07197" w:rsidP="00E07197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E07197" w:rsidRPr="00BC2763" w:rsidRDefault="00FE5AE3" w:rsidP="00E07197">
      <w:pPr>
        <w:pStyle w:val="BoldCentreHead"/>
        <w:rPr>
          <w:rFonts w:ascii="Times New Roman" w:hAnsi="Times New Roman"/>
          <w:sz w:val="21"/>
          <w:szCs w:val="21"/>
        </w:rPr>
      </w:pPr>
      <w:r w:rsidRPr="00BC2763">
        <w:rPr>
          <w:rFonts w:ascii="Times New Roman" w:hAnsi="Times New Roman"/>
          <w:sz w:val="21"/>
          <w:szCs w:val="21"/>
        </w:rPr>
        <w:t xml:space="preserve">air navigation </w:t>
      </w:r>
      <w:r w:rsidR="003D04BF" w:rsidRPr="00BC2763">
        <w:rPr>
          <w:rFonts w:ascii="Times New Roman" w:hAnsi="Times New Roman"/>
          <w:sz w:val="21"/>
          <w:szCs w:val="21"/>
        </w:rPr>
        <w:t>(Airport Char</w:t>
      </w:r>
      <w:r w:rsidR="00967484" w:rsidRPr="00BC2763">
        <w:rPr>
          <w:rFonts w:ascii="Times New Roman" w:hAnsi="Times New Roman"/>
          <w:sz w:val="21"/>
          <w:szCs w:val="21"/>
        </w:rPr>
        <w:t>g</w:t>
      </w:r>
      <w:r w:rsidR="003D04BF" w:rsidRPr="00BC2763">
        <w:rPr>
          <w:rFonts w:ascii="Times New Roman" w:hAnsi="Times New Roman"/>
          <w:sz w:val="21"/>
          <w:szCs w:val="21"/>
        </w:rPr>
        <w:t xml:space="preserve">es) </w:t>
      </w:r>
      <w:r w:rsidR="006162EA" w:rsidRPr="00BC2763">
        <w:rPr>
          <w:rFonts w:ascii="Times New Roman" w:hAnsi="Times New Roman"/>
          <w:sz w:val="21"/>
          <w:szCs w:val="21"/>
        </w:rPr>
        <w:t>REGULATIONS</w:t>
      </w:r>
      <w:r w:rsidR="00E07197" w:rsidRPr="00BC2763">
        <w:rPr>
          <w:rFonts w:ascii="Times New Roman" w:hAnsi="Times New Roman"/>
          <w:sz w:val="21"/>
          <w:szCs w:val="21"/>
        </w:rPr>
        <w:t xml:space="preserve"> 201</w:t>
      </w:r>
      <w:r w:rsidR="00572E9B" w:rsidRPr="00BC2763">
        <w:rPr>
          <w:rFonts w:ascii="Times New Roman" w:hAnsi="Times New Roman"/>
          <w:sz w:val="21"/>
          <w:szCs w:val="21"/>
        </w:rPr>
        <w:t>3</w:t>
      </w:r>
    </w:p>
    <w:p w:rsidR="00791D6F" w:rsidRPr="00BC2763" w:rsidRDefault="00E07197" w:rsidP="00FE5AE3">
      <w:pPr>
        <w:pStyle w:val="BoldCentreHead"/>
        <w:rPr>
          <w:rFonts w:ascii="Times New Roman" w:eastAsia="MS Mincho" w:hAnsi="Times New Roman"/>
          <w:bCs/>
          <w:sz w:val="21"/>
          <w:szCs w:val="21"/>
        </w:rPr>
      </w:pPr>
      <w:r w:rsidRPr="00BC2763">
        <w:rPr>
          <w:rFonts w:ascii="Times New Roman" w:eastAsia="MS Mincho" w:hAnsi="Times New Roman"/>
          <w:bCs/>
          <w:sz w:val="21"/>
          <w:szCs w:val="21"/>
        </w:rPr>
        <w:t xml:space="preserve">arrangement of </w:t>
      </w:r>
      <w:r w:rsidR="006162EA" w:rsidRPr="00BC2763">
        <w:rPr>
          <w:rFonts w:ascii="Times New Roman" w:eastAsia="MS Mincho" w:hAnsi="Times New Roman"/>
          <w:bCs/>
          <w:sz w:val="21"/>
          <w:szCs w:val="21"/>
        </w:rPr>
        <w:t>REGULATIONS</w:t>
      </w:r>
    </w:p>
    <w:p w:rsidR="00FE5AE3" w:rsidRPr="00BC2763" w:rsidRDefault="00FE5AE3" w:rsidP="00FE5AE3">
      <w:pPr>
        <w:pStyle w:val="BoldCentreHead"/>
        <w:rPr>
          <w:sz w:val="21"/>
          <w:szCs w:val="21"/>
        </w:rPr>
      </w:pPr>
    </w:p>
    <w:p w:rsidR="00791D6F" w:rsidRPr="00BC2763" w:rsidRDefault="006C6FF5" w:rsidP="00791D6F">
      <w:pPr>
        <w:pStyle w:val="RegArrangement"/>
        <w:rPr>
          <w:szCs w:val="21"/>
        </w:rPr>
      </w:pPr>
      <w:r w:rsidRPr="00BC2763">
        <w:rPr>
          <w:szCs w:val="21"/>
        </w:rPr>
        <w:tab/>
        <w:t>1.</w:t>
      </w:r>
      <w:r w:rsidRPr="00BC2763">
        <w:rPr>
          <w:szCs w:val="21"/>
        </w:rPr>
        <w:tab/>
      </w:r>
      <w:r w:rsidR="003D04BF" w:rsidRPr="00BC2763">
        <w:rPr>
          <w:szCs w:val="21"/>
        </w:rPr>
        <w:t>Short title</w:t>
      </w:r>
      <w:r w:rsidR="00791D6F" w:rsidRPr="00BC2763">
        <w:rPr>
          <w:szCs w:val="21"/>
        </w:rPr>
        <w:t xml:space="preserve"> and commencement</w:t>
      </w:r>
    </w:p>
    <w:p w:rsidR="00572325" w:rsidRPr="00BC2763" w:rsidRDefault="006C6FF5" w:rsidP="00791D6F">
      <w:pPr>
        <w:pStyle w:val="RegArrangement"/>
        <w:rPr>
          <w:szCs w:val="21"/>
        </w:rPr>
      </w:pPr>
      <w:r w:rsidRPr="00BC2763">
        <w:rPr>
          <w:szCs w:val="21"/>
        </w:rPr>
        <w:tab/>
        <w:t>2.</w:t>
      </w:r>
      <w:r w:rsidRPr="00BC2763">
        <w:rPr>
          <w:szCs w:val="21"/>
        </w:rPr>
        <w:tab/>
      </w:r>
      <w:r w:rsidR="00572325" w:rsidRPr="00BC2763">
        <w:rPr>
          <w:szCs w:val="21"/>
        </w:rPr>
        <w:t xml:space="preserve">Charges at </w:t>
      </w:r>
      <w:r w:rsidR="00EE0F95" w:rsidRPr="00BC2763">
        <w:rPr>
          <w:szCs w:val="21"/>
        </w:rPr>
        <w:t>John A. Osborne Airport</w:t>
      </w:r>
    </w:p>
    <w:p w:rsidR="00215F31" w:rsidRPr="00BC2763" w:rsidRDefault="00215F31" w:rsidP="00791D6F">
      <w:pPr>
        <w:pStyle w:val="RegArrangement"/>
        <w:rPr>
          <w:szCs w:val="21"/>
        </w:rPr>
      </w:pPr>
      <w:r w:rsidRPr="00BC2763">
        <w:rPr>
          <w:szCs w:val="21"/>
        </w:rPr>
        <w:tab/>
      </w:r>
      <w:r w:rsidR="00572325" w:rsidRPr="00BC2763">
        <w:rPr>
          <w:szCs w:val="21"/>
        </w:rPr>
        <w:t>3.</w:t>
      </w:r>
      <w:r w:rsidRPr="00BC2763">
        <w:rPr>
          <w:szCs w:val="21"/>
        </w:rPr>
        <w:tab/>
        <w:t>Repeal</w:t>
      </w:r>
    </w:p>
    <w:p w:rsidR="00E07197" w:rsidRPr="00BC2763" w:rsidRDefault="00791D6F" w:rsidP="00E07197">
      <w:pPr>
        <w:tabs>
          <w:tab w:val="center" w:pos="4680"/>
        </w:tabs>
        <w:suppressAutoHyphens/>
        <w:jc w:val="center"/>
        <w:rPr>
          <w:b/>
          <w:spacing w:val="-3"/>
          <w:sz w:val="21"/>
          <w:szCs w:val="21"/>
        </w:rPr>
      </w:pPr>
      <w:r w:rsidRPr="00BC2763">
        <w:rPr>
          <w:sz w:val="21"/>
          <w:szCs w:val="21"/>
        </w:rPr>
        <w:br w:type="page"/>
      </w:r>
      <w:r w:rsidR="00E07197" w:rsidRPr="00BC2763">
        <w:rPr>
          <w:b/>
          <w:spacing w:val="-3"/>
          <w:sz w:val="21"/>
          <w:szCs w:val="21"/>
        </w:rPr>
        <w:lastRenderedPageBreak/>
        <w:t>MONTSERRAT</w:t>
      </w:r>
    </w:p>
    <w:p w:rsidR="00E07197" w:rsidRPr="00BC2763" w:rsidRDefault="00E07197" w:rsidP="00E07197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</w:p>
    <w:p w:rsidR="00E07197" w:rsidRPr="00BC2763" w:rsidRDefault="00E07197" w:rsidP="00E07197">
      <w:pPr>
        <w:tabs>
          <w:tab w:val="center" w:pos="4680"/>
        </w:tabs>
        <w:suppressAutoHyphens/>
        <w:jc w:val="center"/>
        <w:rPr>
          <w:b/>
          <w:spacing w:val="-3"/>
          <w:sz w:val="21"/>
          <w:szCs w:val="21"/>
        </w:rPr>
      </w:pPr>
      <w:r w:rsidRPr="00BC2763">
        <w:rPr>
          <w:b/>
          <w:spacing w:val="-3"/>
          <w:sz w:val="21"/>
          <w:szCs w:val="21"/>
        </w:rPr>
        <w:t>STATUTORY RULES AND ORDERS</w:t>
      </w:r>
    </w:p>
    <w:p w:rsidR="00E07197" w:rsidRPr="00BC2763" w:rsidRDefault="00E07197" w:rsidP="00E07197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</w:p>
    <w:p w:rsidR="00E07197" w:rsidRPr="00BC2763" w:rsidRDefault="00E07197" w:rsidP="00E07197">
      <w:pPr>
        <w:tabs>
          <w:tab w:val="center" w:pos="4680"/>
        </w:tabs>
        <w:suppressAutoHyphens/>
        <w:jc w:val="center"/>
        <w:rPr>
          <w:b/>
          <w:spacing w:val="-3"/>
          <w:sz w:val="21"/>
          <w:szCs w:val="21"/>
        </w:rPr>
      </w:pPr>
      <w:proofErr w:type="gramStart"/>
      <w:r w:rsidRPr="00BC2763">
        <w:rPr>
          <w:b/>
          <w:spacing w:val="-3"/>
          <w:sz w:val="21"/>
          <w:szCs w:val="21"/>
        </w:rPr>
        <w:t>S.R.O.</w:t>
      </w:r>
      <w:proofErr w:type="gramEnd"/>
      <w:r w:rsidRPr="00BC2763">
        <w:rPr>
          <w:b/>
          <w:spacing w:val="-3"/>
          <w:sz w:val="21"/>
          <w:szCs w:val="21"/>
        </w:rPr>
        <w:t xml:space="preserve"> </w:t>
      </w:r>
      <w:r w:rsidR="006368E8" w:rsidRPr="00BC2763">
        <w:rPr>
          <w:b/>
          <w:spacing w:val="-3"/>
          <w:sz w:val="21"/>
          <w:szCs w:val="21"/>
        </w:rPr>
        <w:t xml:space="preserve"> </w:t>
      </w:r>
      <w:proofErr w:type="gramStart"/>
      <w:r w:rsidR="00E45EAA">
        <w:rPr>
          <w:b/>
          <w:spacing w:val="-3"/>
          <w:sz w:val="21"/>
          <w:szCs w:val="21"/>
        </w:rPr>
        <w:t>18</w:t>
      </w:r>
      <w:r w:rsidRPr="00BC2763">
        <w:rPr>
          <w:b/>
          <w:spacing w:val="-3"/>
          <w:sz w:val="21"/>
          <w:szCs w:val="21"/>
        </w:rPr>
        <w:t xml:space="preserve">  OF</w:t>
      </w:r>
      <w:proofErr w:type="gramEnd"/>
      <w:r w:rsidRPr="00BC2763">
        <w:rPr>
          <w:b/>
          <w:spacing w:val="-3"/>
          <w:sz w:val="21"/>
          <w:szCs w:val="21"/>
        </w:rPr>
        <w:t xml:space="preserve"> </w:t>
      </w:r>
      <w:r w:rsidR="00572E9B" w:rsidRPr="00BC2763">
        <w:rPr>
          <w:b/>
          <w:spacing w:val="-3"/>
          <w:sz w:val="21"/>
          <w:szCs w:val="21"/>
        </w:rPr>
        <w:t>2013</w:t>
      </w:r>
    </w:p>
    <w:p w:rsidR="00E07197" w:rsidRPr="00BC2763" w:rsidRDefault="00E07197" w:rsidP="00E07197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E07197" w:rsidRPr="00BC2763" w:rsidRDefault="006368E8" w:rsidP="00E07197">
      <w:pPr>
        <w:pStyle w:val="BasicLegal"/>
        <w:jc w:val="center"/>
        <w:rPr>
          <w:b/>
          <w:sz w:val="21"/>
          <w:szCs w:val="21"/>
        </w:rPr>
      </w:pPr>
      <w:r w:rsidRPr="00BC2763">
        <w:rPr>
          <w:b/>
          <w:sz w:val="21"/>
          <w:szCs w:val="21"/>
        </w:rPr>
        <w:t xml:space="preserve">AIR NAVIGATION </w:t>
      </w:r>
      <w:r w:rsidR="003D04BF" w:rsidRPr="00BC2763">
        <w:rPr>
          <w:b/>
          <w:sz w:val="21"/>
          <w:szCs w:val="21"/>
        </w:rPr>
        <w:t xml:space="preserve">(AIRPORT CHARGES) </w:t>
      </w:r>
      <w:r w:rsidR="006162EA" w:rsidRPr="00BC2763">
        <w:rPr>
          <w:b/>
          <w:sz w:val="21"/>
          <w:szCs w:val="21"/>
        </w:rPr>
        <w:t>REGULATIONS</w:t>
      </w:r>
      <w:r w:rsidR="00E07197" w:rsidRPr="00BC2763">
        <w:rPr>
          <w:b/>
          <w:sz w:val="21"/>
          <w:szCs w:val="21"/>
        </w:rPr>
        <w:t xml:space="preserve"> 201</w:t>
      </w:r>
      <w:r w:rsidR="00572E9B" w:rsidRPr="00BC2763">
        <w:rPr>
          <w:b/>
          <w:sz w:val="21"/>
          <w:szCs w:val="21"/>
        </w:rPr>
        <w:t>3</w:t>
      </w:r>
    </w:p>
    <w:p w:rsidR="00E07197" w:rsidRPr="00BC2763" w:rsidRDefault="00E07197" w:rsidP="00E07197">
      <w:pPr>
        <w:pStyle w:val="BasicLegal"/>
        <w:jc w:val="center"/>
        <w:rPr>
          <w:b/>
          <w:sz w:val="21"/>
          <w:szCs w:val="21"/>
        </w:rPr>
      </w:pPr>
    </w:p>
    <w:p w:rsidR="00F40D16" w:rsidRPr="00BC2763" w:rsidRDefault="00216303" w:rsidP="00E07197">
      <w:pPr>
        <w:pStyle w:val="LongTitle"/>
        <w:rPr>
          <w:b/>
          <w:bCs/>
          <w:sz w:val="21"/>
          <w:szCs w:val="21"/>
        </w:rPr>
      </w:pPr>
      <w:proofErr w:type="gramStart"/>
      <w:r w:rsidRPr="00BC2763">
        <w:rPr>
          <w:b/>
          <w:bCs/>
          <w:sz w:val="21"/>
          <w:szCs w:val="21"/>
        </w:rPr>
        <w:t xml:space="preserve">THE </w:t>
      </w:r>
      <w:r w:rsidR="006368E8" w:rsidRPr="00BC2763">
        <w:rPr>
          <w:b/>
          <w:bCs/>
          <w:sz w:val="21"/>
          <w:szCs w:val="21"/>
        </w:rPr>
        <w:t>AIR NAVIG</w:t>
      </w:r>
      <w:r w:rsidR="00C535F0" w:rsidRPr="00BC2763">
        <w:rPr>
          <w:b/>
          <w:bCs/>
          <w:sz w:val="21"/>
          <w:szCs w:val="21"/>
        </w:rPr>
        <w:t>A</w:t>
      </w:r>
      <w:r w:rsidR="006368E8" w:rsidRPr="00BC2763">
        <w:rPr>
          <w:b/>
          <w:bCs/>
          <w:sz w:val="21"/>
          <w:szCs w:val="21"/>
        </w:rPr>
        <w:t xml:space="preserve">TION </w:t>
      </w:r>
      <w:r w:rsidR="003D04BF" w:rsidRPr="00BC2763">
        <w:rPr>
          <w:b/>
          <w:bCs/>
          <w:sz w:val="21"/>
          <w:szCs w:val="21"/>
        </w:rPr>
        <w:t>(</w:t>
      </w:r>
      <w:r w:rsidR="00BC2763" w:rsidRPr="00BC2763">
        <w:rPr>
          <w:b/>
          <w:bCs/>
          <w:sz w:val="21"/>
          <w:szCs w:val="21"/>
        </w:rPr>
        <w:t xml:space="preserve">AIRPORT CHARGES) </w:t>
      </w:r>
      <w:r w:rsidR="006162EA" w:rsidRPr="00BC2763">
        <w:rPr>
          <w:b/>
          <w:bCs/>
          <w:sz w:val="21"/>
          <w:szCs w:val="21"/>
        </w:rPr>
        <w:t>REGULATIONS</w:t>
      </w:r>
      <w:r w:rsidR="00FE5AE3" w:rsidRPr="00BC2763">
        <w:rPr>
          <w:b/>
          <w:bCs/>
          <w:sz w:val="21"/>
          <w:szCs w:val="21"/>
        </w:rPr>
        <w:t xml:space="preserve"> </w:t>
      </w:r>
      <w:r w:rsidRPr="00BC2763">
        <w:rPr>
          <w:b/>
          <w:bCs/>
          <w:sz w:val="21"/>
          <w:szCs w:val="21"/>
        </w:rPr>
        <w:t>201</w:t>
      </w:r>
      <w:r w:rsidR="00572E9B" w:rsidRPr="00BC2763">
        <w:rPr>
          <w:b/>
          <w:bCs/>
          <w:sz w:val="21"/>
          <w:szCs w:val="21"/>
        </w:rPr>
        <w:t>3</w:t>
      </w:r>
      <w:r w:rsidR="00A44010" w:rsidRPr="00BC2763">
        <w:rPr>
          <w:b/>
          <w:bCs/>
          <w:sz w:val="21"/>
          <w:szCs w:val="21"/>
        </w:rPr>
        <w:t xml:space="preserve"> MADE BY THE GOVERNOR </w:t>
      </w:r>
      <w:r w:rsidR="00160452" w:rsidRPr="00BC2763">
        <w:rPr>
          <w:b/>
          <w:bCs/>
          <w:sz w:val="21"/>
          <w:szCs w:val="21"/>
        </w:rPr>
        <w:t xml:space="preserve">UNDER </w:t>
      </w:r>
      <w:r w:rsidR="00BC2763" w:rsidRPr="00BC2763">
        <w:rPr>
          <w:b/>
          <w:bCs/>
          <w:sz w:val="21"/>
          <w:szCs w:val="21"/>
        </w:rPr>
        <w:t xml:space="preserve">ARTICLE </w:t>
      </w:r>
      <w:r w:rsidR="006368E8" w:rsidRPr="00BC2763">
        <w:rPr>
          <w:b/>
          <w:bCs/>
          <w:sz w:val="21"/>
          <w:szCs w:val="21"/>
        </w:rPr>
        <w:t>149</w:t>
      </w:r>
      <w:r w:rsidRPr="00BC2763">
        <w:rPr>
          <w:b/>
          <w:bCs/>
          <w:sz w:val="21"/>
          <w:szCs w:val="21"/>
        </w:rPr>
        <w:t xml:space="preserve"> OF THE </w:t>
      </w:r>
      <w:r w:rsidR="006368E8" w:rsidRPr="00BC2763">
        <w:rPr>
          <w:b/>
          <w:bCs/>
          <w:sz w:val="21"/>
          <w:szCs w:val="21"/>
        </w:rPr>
        <w:t xml:space="preserve">AIR </w:t>
      </w:r>
      <w:r w:rsidR="007E27C1" w:rsidRPr="00BC2763">
        <w:rPr>
          <w:b/>
          <w:bCs/>
          <w:sz w:val="21"/>
          <w:szCs w:val="21"/>
        </w:rPr>
        <w:t xml:space="preserve">NAVIGATION (OVERSEAS TERRITORIES) </w:t>
      </w:r>
      <w:r w:rsidR="006368E8" w:rsidRPr="00BC2763">
        <w:rPr>
          <w:b/>
          <w:bCs/>
          <w:sz w:val="21"/>
          <w:szCs w:val="21"/>
        </w:rPr>
        <w:t>ORDER 20</w:t>
      </w:r>
      <w:r w:rsidR="00160452" w:rsidRPr="00BC2763">
        <w:rPr>
          <w:b/>
          <w:bCs/>
          <w:sz w:val="21"/>
          <w:szCs w:val="21"/>
        </w:rPr>
        <w:t>07</w:t>
      </w:r>
      <w:r w:rsidR="007E27C1">
        <w:rPr>
          <w:b/>
          <w:bCs/>
          <w:sz w:val="21"/>
          <w:szCs w:val="21"/>
        </w:rPr>
        <w:br/>
      </w:r>
      <w:r w:rsidR="00160452" w:rsidRPr="00BC2763">
        <w:rPr>
          <w:b/>
          <w:bCs/>
          <w:sz w:val="21"/>
          <w:szCs w:val="21"/>
        </w:rPr>
        <w:t>(SI 2007 NO. 3468)</w:t>
      </w:r>
      <w:r w:rsidRPr="00BC2763">
        <w:rPr>
          <w:b/>
          <w:bCs/>
          <w:sz w:val="21"/>
          <w:szCs w:val="21"/>
        </w:rPr>
        <w:t>.</w:t>
      </w:r>
      <w:proofErr w:type="gramEnd"/>
    </w:p>
    <w:p w:rsidR="00F40D16" w:rsidRPr="00BC2763" w:rsidRDefault="00A61C4E" w:rsidP="00A61C4E">
      <w:pPr>
        <w:pStyle w:val="RegMarginalNoteRev"/>
        <w:tabs>
          <w:tab w:val="left" w:pos="360"/>
        </w:tabs>
        <w:rPr>
          <w:szCs w:val="21"/>
        </w:rPr>
      </w:pPr>
      <w:r w:rsidRPr="00BC2763">
        <w:rPr>
          <w:szCs w:val="21"/>
        </w:rPr>
        <w:t>1.</w:t>
      </w:r>
      <w:r w:rsidRPr="00BC2763">
        <w:rPr>
          <w:szCs w:val="21"/>
        </w:rPr>
        <w:tab/>
      </w:r>
      <w:r w:rsidR="003D04BF" w:rsidRPr="00BC2763">
        <w:rPr>
          <w:szCs w:val="21"/>
        </w:rPr>
        <w:t xml:space="preserve">Short </w:t>
      </w:r>
      <w:r w:rsidR="00F40D16" w:rsidRPr="00BC2763">
        <w:rPr>
          <w:szCs w:val="21"/>
        </w:rPr>
        <w:t>and commencement</w:t>
      </w:r>
    </w:p>
    <w:p w:rsidR="00F40D16" w:rsidRPr="00BC2763" w:rsidRDefault="00F40D16" w:rsidP="00C535F0">
      <w:pPr>
        <w:pStyle w:val="RegSection"/>
        <w:ind w:left="720" w:firstLine="0"/>
        <w:rPr>
          <w:szCs w:val="21"/>
        </w:rPr>
      </w:pPr>
      <w:r w:rsidRPr="00BC2763">
        <w:rPr>
          <w:szCs w:val="21"/>
        </w:rPr>
        <w:t>Th</w:t>
      </w:r>
      <w:r w:rsidR="003D04BF" w:rsidRPr="00BC2763">
        <w:rPr>
          <w:szCs w:val="21"/>
        </w:rPr>
        <w:t>ese Regulations</w:t>
      </w:r>
      <w:r w:rsidR="00FE5AE3" w:rsidRPr="00BC2763">
        <w:rPr>
          <w:szCs w:val="21"/>
        </w:rPr>
        <w:t xml:space="preserve"> may be cited as the Air Navigation</w:t>
      </w:r>
      <w:r w:rsidR="003D04BF" w:rsidRPr="00BC2763">
        <w:rPr>
          <w:szCs w:val="21"/>
        </w:rPr>
        <w:t xml:space="preserve"> (Airport Charges) </w:t>
      </w:r>
      <w:r w:rsidR="006162EA" w:rsidRPr="00BC2763">
        <w:rPr>
          <w:szCs w:val="21"/>
        </w:rPr>
        <w:t>Regulations</w:t>
      </w:r>
      <w:r w:rsidRPr="00BC2763">
        <w:rPr>
          <w:szCs w:val="21"/>
        </w:rPr>
        <w:t xml:space="preserve"> 20</w:t>
      </w:r>
      <w:r w:rsidR="00BC4BBC" w:rsidRPr="00BC2763">
        <w:rPr>
          <w:szCs w:val="21"/>
        </w:rPr>
        <w:t>1</w:t>
      </w:r>
      <w:r w:rsidR="00572E9B" w:rsidRPr="00BC2763">
        <w:rPr>
          <w:szCs w:val="21"/>
        </w:rPr>
        <w:t>3</w:t>
      </w:r>
      <w:r w:rsidR="00216303" w:rsidRPr="00BC2763">
        <w:rPr>
          <w:szCs w:val="21"/>
        </w:rPr>
        <w:t xml:space="preserve"> and shall come into force on the</w:t>
      </w:r>
      <w:r w:rsidR="00FE5AE3" w:rsidRPr="00BC2763">
        <w:rPr>
          <w:szCs w:val="21"/>
        </w:rPr>
        <w:t xml:space="preserve"> </w:t>
      </w:r>
      <w:r w:rsidR="00572E9B" w:rsidRPr="00BC2763">
        <w:rPr>
          <w:szCs w:val="21"/>
        </w:rPr>
        <w:t>1</w:t>
      </w:r>
      <w:r w:rsidR="00572E9B" w:rsidRPr="00BC2763">
        <w:rPr>
          <w:szCs w:val="21"/>
          <w:vertAlign w:val="superscript"/>
        </w:rPr>
        <w:t>st</w:t>
      </w:r>
      <w:r w:rsidR="00572E9B" w:rsidRPr="00BC2763">
        <w:rPr>
          <w:szCs w:val="21"/>
        </w:rPr>
        <w:t xml:space="preserve"> </w:t>
      </w:r>
      <w:r w:rsidR="00BC57AC" w:rsidRPr="00BC2763">
        <w:rPr>
          <w:szCs w:val="21"/>
        </w:rPr>
        <w:t xml:space="preserve">day of </w:t>
      </w:r>
      <w:r w:rsidR="00572E9B" w:rsidRPr="00BC2763">
        <w:rPr>
          <w:szCs w:val="21"/>
        </w:rPr>
        <w:t>April</w:t>
      </w:r>
      <w:r w:rsidR="00216303" w:rsidRPr="00BC2763">
        <w:rPr>
          <w:szCs w:val="21"/>
        </w:rPr>
        <w:t>, 201</w:t>
      </w:r>
      <w:r w:rsidR="00572E9B" w:rsidRPr="00BC2763">
        <w:rPr>
          <w:szCs w:val="21"/>
        </w:rPr>
        <w:t>3</w:t>
      </w:r>
      <w:r w:rsidR="007E7350" w:rsidRPr="00BC2763">
        <w:rPr>
          <w:szCs w:val="21"/>
        </w:rPr>
        <w:t>.</w:t>
      </w:r>
    </w:p>
    <w:p w:rsidR="003D04BF" w:rsidRPr="00BC2763" w:rsidRDefault="00A61C4E" w:rsidP="00A61C4E">
      <w:pPr>
        <w:pStyle w:val="RegMarginalNoteRev"/>
        <w:tabs>
          <w:tab w:val="left" w:pos="360"/>
        </w:tabs>
        <w:rPr>
          <w:szCs w:val="21"/>
        </w:rPr>
      </w:pPr>
      <w:r w:rsidRPr="00BC2763">
        <w:rPr>
          <w:szCs w:val="21"/>
        </w:rPr>
        <w:t>2.</w:t>
      </w:r>
      <w:r w:rsidRPr="00BC2763">
        <w:rPr>
          <w:szCs w:val="21"/>
        </w:rPr>
        <w:tab/>
      </w:r>
      <w:r w:rsidR="003D04BF" w:rsidRPr="00BC2763">
        <w:rPr>
          <w:szCs w:val="21"/>
        </w:rPr>
        <w:t xml:space="preserve">Charges at </w:t>
      </w:r>
      <w:r w:rsidR="00967484" w:rsidRPr="00BC2763">
        <w:rPr>
          <w:szCs w:val="21"/>
        </w:rPr>
        <w:t>John A. Osborne Airport</w:t>
      </w:r>
    </w:p>
    <w:p w:rsidR="003D04BF" w:rsidRPr="00BC2763" w:rsidRDefault="003D04BF" w:rsidP="004C11D1">
      <w:pPr>
        <w:pStyle w:val="RegSection"/>
        <w:ind w:left="720" w:firstLine="0"/>
        <w:rPr>
          <w:szCs w:val="21"/>
        </w:rPr>
      </w:pPr>
      <w:r w:rsidRPr="00BC2763">
        <w:rPr>
          <w:szCs w:val="21"/>
        </w:rPr>
        <w:t xml:space="preserve">The charges which may be made for the use of </w:t>
      </w:r>
      <w:r w:rsidR="00967484" w:rsidRPr="00BC2763">
        <w:rPr>
          <w:szCs w:val="21"/>
        </w:rPr>
        <w:t>John A. Osborne Airport</w:t>
      </w:r>
      <w:r w:rsidRPr="00BC2763">
        <w:rPr>
          <w:szCs w:val="21"/>
        </w:rPr>
        <w:t>, being an aerodrome in respect of which a licence for public use has been granted</w:t>
      </w:r>
      <w:r w:rsidR="00BC2763">
        <w:rPr>
          <w:szCs w:val="21"/>
        </w:rPr>
        <w:t>,</w:t>
      </w:r>
      <w:r w:rsidRPr="00BC2763">
        <w:rPr>
          <w:szCs w:val="21"/>
        </w:rPr>
        <w:t xml:space="preserve"> </w:t>
      </w:r>
      <w:r w:rsidR="00BC2763">
        <w:rPr>
          <w:szCs w:val="21"/>
        </w:rPr>
        <w:t>are</w:t>
      </w:r>
      <w:r w:rsidRPr="00BC2763">
        <w:rPr>
          <w:szCs w:val="21"/>
        </w:rPr>
        <w:t xml:space="preserve"> set out in the Schedule to these Regulations.</w:t>
      </w:r>
    </w:p>
    <w:p w:rsidR="003D04BF" w:rsidRPr="00BC2763" w:rsidRDefault="005057B4" w:rsidP="005057B4">
      <w:pPr>
        <w:pStyle w:val="RegMarginalNoteRev"/>
        <w:tabs>
          <w:tab w:val="left" w:pos="360"/>
        </w:tabs>
        <w:rPr>
          <w:szCs w:val="21"/>
        </w:rPr>
      </w:pPr>
      <w:r w:rsidRPr="00BC2763">
        <w:rPr>
          <w:szCs w:val="21"/>
        </w:rPr>
        <w:t>3.</w:t>
      </w:r>
      <w:r w:rsidRPr="00BC2763">
        <w:rPr>
          <w:szCs w:val="21"/>
        </w:rPr>
        <w:tab/>
        <w:t>Repeal</w:t>
      </w:r>
    </w:p>
    <w:p w:rsidR="005057B4" w:rsidRPr="00BC2763" w:rsidRDefault="005057B4" w:rsidP="005057B4">
      <w:pPr>
        <w:pStyle w:val="RegSection"/>
        <w:ind w:left="720" w:firstLine="0"/>
        <w:rPr>
          <w:szCs w:val="21"/>
        </w:rPr>
      </w:pPr>
      <w:proofErr w:type="gramStart"/>
      <w:r w:rsidRPr="00BC2763">
        <w:rPr>
          <w:szCs w:val="21"/>
        </w:rPr>
        <w:t>The Air Navigation (Airport Charges) Regulations 20</w:t>
      </w:r>
      <w:r w:rsidR="007E27C1">
        <w:rPr>
          <w:szCs w:val="21"/>
        </w:rPr>
        <w:t>0</w:t>
      </w:r>
      <w:r w:rsidRPr="00BC2763">
        <w:rPr>
          <w:szCs w:val="21"/>
        </w:rPr>
        <w:t>5 (SRO</w:t>
      </w:r>
      <w:r w:rsidR="007E27C1">
        <w:rPr>
          <w:szCs w:val="21"/>
        </w:rPr>
        <w:t>.</w:t>
      </w:r>
      <w:proofErr w:type="gramEnd"/>
      <w:r w:rsidRPr="00BC2763">
        <w:rPr>
          <w:szCs w:val="21"/>
        </w:rPr>
        <w:t xml:space="preserve"> No. 48 of 2005)</w:t>
      </w:r>
      <w:r w:rsidR="007E27C1">
        <w:rPr>
          <w:szCs w:val="21"/>
        </w:rPr>
        <w:t xml:space="preserve"> is repealed</w:t>
      </w:r>
      <w:r w:rsidRPr="00BC2763">
        <w:rPr>
          <w:szCs w:val="21"/>
        </w:rPr>
        <w:t>.</w:t>
      </w:r>
    </w:p>
    <w:p w:rsidR="005057B4" w:rsidRPr="00BC2763" w:rsidRDefault="005057B4" w:rsidP="005057B4">
      <w:pPr>
        <w:pStyle w:val="RegSection"/>
        <w:ind w:left="720" w:firstLine="0"/>
        <w:rPr>
          <w:szCs w:val="21"/>
        </w:rPr>
      </w:pPr>
    </w:p>
    <w:p w:rsidR="003D04BF" w:rsidRPr="00BC2763" w:rsidRDefault="003D04BF" w:rsidP="003D04BF">
      <w:pPr>
        <w:pStyle w:val="RegSection"/>
        <w:ind w:left="720" w:firstLine="0"/>
        <w:jc w:val="center"/>
        <w:rPr>
          <w:b/>
          <w:szCs w:val="21"/>
        </w:rPr>
      </w:pPr>
      <w:r w:rsidRPr="00BC2763">
        <w:rPr>
          <w:b/>
          <w:szCs w:val="21"/>
        </w:rPr>
        <w:t>SCHEDULE</w:t>
      </w:r>
    </w:p>
    <w:p w:rsidR="003D04BF" w:rsidRPr="00BC2763" w:rsidRDefault="003D04BF" w:rsidP="003D04BF">
      <w:pPr>
        <w:rPr>
          <w:sz w:val="21"/>
          <w:szCs w:val="21"/>
        </w:rPr>
      </w:pPr>
    </w:p>
    <w:p w:rsidR="004C11D1" w:rsidRPr="00BC2763" w:rsidRDefault="004C11D1" w:rsidP="004C11D1">
      <w:pPr>
        <w:pStyle w:val="RegSection"/>
        <w:tabs>
          <w:tab w:val="clear" w:pos="634"/>
          <w:tab w:val="clear" w:pos="994"/>
          <w:tab w:val="left" w:pos="720"/>
        </w:tabs>
        <w:ind w:left="720" w:firstLine="0"/>
        <w:rPr>
          <w:szCs w:val="21"/>
        </w:rPr>
      </w:pPr>
      <w:r w:rsidRPr="00BC2763">
        <w:rPr>
          <w:szCs w:val="21"/>
        </w:rPr>
        <w:t xml:space="preserve">The owner, operator or agent of any aircraft using </w:t>
      </w:r>
      <w:r w:rsidR="00EE0F95" w:rsidRPr="00BC2763">
        <w:rPr>
          <w:szCs w:val="21"/>
        </w:rPr>
        <w:t>John A. Osborne Airport</w:t>
      </w:r>
      <w:r w:rsidR="00EE0F95">
        <w:rPr>
          <w:szCs w:val="21"/>
        </w:rPr>
        <w:t>,</w:t>
      </w:r>
      <w:r w:rsidR="00EE0F95" w:rsidRPr="00BC2763">
        <w:rPr>
          <w:szCs w:val="21"/>
        </w:rPr>
        <w:t xml:space="preserve"> </w:t>
      </w:r>
      <w:r w:rsidRPr="00BC2763">
        <w:rPr>
          <w:szCs w:val="21"/>
        </w:rPr>
        <w:t>shall pay the following charges assessed on the maximum take-off weight authorised by the aircraft certificate of airworthiness (hereinafter referred to as the “aircraft weight”)—</w:t>
      </w:r>
    </w:p>
    <w:p w:rsidR="003D04BF" w:rsidRPr="00BC2763" w:rsidRDefault="003D04BF" w:rsidP="003D04BF">
      <w:pPr>
        <w:rPr>
          <w:sz w:val="21"/>
          <w:szCs w:val="21"/>
        </w:rPr>
      </w:pPr>
    </w:p>
    <w:tbl>
      <w:tblPr>
        <w:tblW w:w="56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9"/>
        <w:gridCol w:w="611"/>
        <w:gridCol w:w="3240"/>
        <w:gridCol w:w="1260"/>
      </w:tblGrid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  <w:r w:rsidRPr="00BC2763">
              <w:rPr>
                <w:sz w:val="21"/>
                <w:szCs w:val="21"/>
              </w:rPr>
              <w:t>(a)</w:t>
            </w: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120"/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LANDING OF AIRCRAFT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b/>
                <w:sz w:val="21"/>
                <w:szCs w:val="21"/>
              </w:rPr>
            </w:pPr>
            <w:r w:rsidRPr="00BC2763">
              <w:rPr>
                <w:rFonts w:eastAsia="MS Mincho"/>
                <w:b/>
                <w:sz w:val="21"/>
                <w:szCs w:val="21"/>
              </w:rPr>
              <w:t>Fees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spacing w:before="120"/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Day-Time Rates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 xml:space="preserve">Aircraft Weight  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>
              <w:rPr>
                <w:rFonts w:eastAsia="MS Mincho"/>
                <w:sz w:val="21"/>
                <w:szCs w:val="21"/>
              </w:rPr>
              <w:t>Charges per landing per 1,000 lbs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Up to 10,000 1bs </w:t>
            </w:r>
          </w:p>
        </w:tc>
        <w:tc>
          <w:tcPr>
            <w:tcW w:w="1260" w:type="dxa"/>
          </w:tcPr>
          <w:p w:rsidR="00061AAC" w:rsidRPr="00BC2763" w:rsidRDefault="00061AAC" w:rsidP="00BC2763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$3.00</w:t>
            </w:r>
            <w:r>
              <w:rPr>
                <w:rFonts w:eastAsia="MS Mincho"/>
                <w:sz w:val="21"/>
                <w:szCs w:val="21"/>
              </w:rPr>
              <w:t xml:space="preserve">, but the maximum amount payable is $15.00 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Over 10,000 lbs to 50,000 lbs </w:t>
            </w:r>
          </w:p>
        </w:tc>
        <w:tc>
          <w:tcPr>
            <w:tcW w:w="1260" w:type="dxa"/>
          </w:tcPr>
          <w:p w:rsidR="00061AAC" w:rsidRPr="00BC2763" w:rsidRDefault="00061AAC" w:rsidP="00BC2763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$2.50 </w:t>
            </w:r>
            <w:r>
              <w:rPr>
                <w:rFonts w:eastAsia="MS Mincho"/>
                <w:sz w:val="21"/>
                <w:szCs w:val="21"/>
              </w:rPr>
              <w:t>but the maximum amount payable is</w:t>
            </w: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 $45.00)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Over 50,000 lbs 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$2.25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spacing w:before="120"/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 xml:space="preserve">Night-Time Rates 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12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(i.e. between 6:00 pm and 6:00 a.m. local time) or 2200 -1000 universal time check (UTC)</w:t>
            </w:r>
          </w:p>
        </w:tc>
        <w:tc>
          <w:tcPr>
            <w:tcW w:w="1260" w:type="dxa"/>
          </w:tcPr>
          <w:p w:rsidR="00061AAC" w:rsidRPr="00BC2763" w:rsidRDefault="00061AAC" w:rsidP="00967484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An additional 35% of the respective day-time rate.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12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>(b)</w:t>
            </w: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12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PARKING, HANGARAGE AND LONG-TERM STORAGE OF AIRCRAFT PARKING OF AIRCRAFT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>Aircraft Weight (lb)</w:t>
            </w:r>
          </w:p>
        </w:tc>
        <w:tc>
          <w:tcPr>
            <w:tcW w:w="1260" w:type="dxa"/>
          </w:tcPr>
          <w:p w:rsidR="00061AAC" w:rsidRPr="00BC2763" w:rsidRDefault="00061AAC" w:rsidP="00BC2763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i/>
                <w:iCs/>
                <w:sz w:val="21"/>
                <w:szCs w:val="21"/>
              </w:rPr>
              <w:t xml:space="preserve">Charge per </w:t>
            </w:r>
            <w:r>
              <w:rPr>
                <w:rFonts w:eastAsia="MS Mincho"/>
                <w:i/>
                <w:iCs/>
                <w:sz w:val="21"/>
                <w:szCs w:val="21"/>
              </w:rPr>
              <w:t xml:space="preserve">hour </w:t>
            </w:r>
            <w:r w:rsidRPr="00BC2763">
              <w:rPr>
                <w:rFonts w:eastAsia="MS Mincho"/>
                <w:i/>
                <w:iCs/>
                <w:sz w:val="21"/>
                <w:szCs w:val="21"/>
              </w:rPr>
              <w:t xml:space="preserve">or </w:t>
            </w:r>
            <w:r>
              <w:rPr>
                <w:rFonts w:eastAsia="MS Mincho"/>
                <w:i/>
                <w:iCs/>
                <w:sz w:val="21"/>
                <w:szCs w:val="21"/>
              </w:rPr>
              <w:t>part of an hour after the first 6 hours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10,000 </w:t>
            </w: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$5.00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l0,001 lbs to 30,000 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$6.50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30,001 lbs to 50,000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$7.75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50,001 1bs to 70,000</w:t>
            </w:r>
          </w:p>
        </w:tc>
        <w:tc>
          <w:tcPr>
            <w:tcW w:w="1260" w:type="dxa"/>
          </w:tcPr>
          <w:p w:rsidR="00061AAC" w:rsidRPr="00BC2763" w:rsidRDefault="00061AAC" w:rsidP="00967484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$12.00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3851" w:type="dxa"/>
            <w:gridSpan w:val="2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Exceeding 70,001</w:t>
            </w:r>
          </w:p>
        </w:tc>
        <w:tc>
          <w:tcPr>
            <w:tcW w:w="1260" w:type="dxa"/>
          </w:tcPr>
          <w:p w:rsidR="00061AAC" w:rsidRPr="00BC2763" w:rsidRDefault="00061AAC" w:rsidP="00967484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$17.00</w:t>
            </w:r>
          </w:p>
        </w:tc>
      </w:tr>
      <w:tr w:rsidR="00061AAC" w:rsidRPr="00BC2763" w:rsidTr="00061AAC">
        <w:trPr>
          <w:cantSplit/>
        </w:trPr>
        <w:tc>
          <w:tcPr>
            <w:tcW w:w="4410" w:type="dxa"/>
            <w:gridSpan w:val="3"/>
            <w:shd w:val="clear" w:color="auto" w:fill="auto"/>
          </w:tcPr>
          <w:p w:rsidR="00061AAC" w:rsidRPr="00BC2763" w:rsidRDefault="00061AAC" w:rsidP="00683F4B">
            <w:pPr>
              <w:rPr>
                <w:rFonts w:eastAsia="MS Mincho"/>
                <w:b/>
                <w:bCs/>
                <w:sz w:val="21"/>
                <w:szCs w:val="21"/>
              </w:rPr>
            </w:pPr>
            <w:r w:rsidRPr="00BC2763">
              <w:rPr>
                <w:rFonts w:eastAsia="MS Mincho"/>
                <w:b/>
                <w:bCs/>
                <w:sz w:val="21"/>
                <w:szCs w:val="21"/>
              </w:rPr>
              <w:t>OTHER CHARGES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  <w:r w:rsidRPr="00BC2763">
              <w:rPr>
                <w:sz w:val="21"/>
                <w:szCs w:val="21"/>
              </w:rPr>
              <w:t>`</w:t>
            </w: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(a)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Rental of Space in the Terminal Building</w:t>
            </w:r>
          </w:p>
        </w:tc>
        <w:tc>
          <w:tcPr>
            <w:tcW w:w="1260" w:type="dxa"/>
          </w:tcPr>
          <w:p w:rsidR="00061AAC" w:rsidRPr="00BC2763" w:rsidRDefault="00061AAC" w:rsidP="002E1F40">
            <w:pPr>
              <w:rPr>
                <w:rFonts w:eastAsia="MS Mincho"/>
                <w:sz w:val="21"/>
                <w:szCs w:val="21"/>
              </w:rPr>
            </w:pPr>
            <w:r>
              <w:rPr>
                <w:rFonts w:eastAsia="MS Mincho"/>
                <w:sz w:val="21"/>
                <w:szCs w:val="21"/>
              </w:rPr>
              <w:t>Fee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</w:t>
            </w:r>
            <w:proofErr w:type="spellStart"/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i</w:t>
            </w:r>
            <w:proofErr w:type="spellEnd"/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Airline Office Space</w:t>
            </w:r>
          </w:p>
        </w:tc>
        <w:tc>
          <w:tcPr>
            <w:tcW w:w="1260" w:type="dxa"/>
          </w:tcPr>
          <w:p w:rsidR="00061AAC" w:rsidRDefault="00061AAC" w:rsidP="00967484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 xml:space="preserve">$5.00 per sq. </w:t>
            </w:r>
            <w:r>
              <w:rPr>
                <w:rFonts w:eastAsia="MS Mincho"/>
                <w:sz w:val="21"/>
                <w:szCs w:val="21"/>
              </w:rPr>
              <w:t>for all airline offices, but the maximum payable shall not exceed</w:t>
            </w:r>
          </w:p>
          <w:p w:rsidR="00061AAC" w:rsidRPr="00BC2763" w:rsidRDefault="00061AAC" w:rsidP="00BC2763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$655.00</w:t>
            </w:r>
            <w:r>
              <w:rPr>
                <w:rFonts w:eastAsia="MS Mincho"/>
                <w:sz w:val="21"/>
                <w:szCs w:val="21"/>
              </w:rPr>
              <w:t xml:space="preserve"> per month for Office 1; and</w:t>
            </w:r>
            <w:r w:rsidRPr="00BC2763">
              <w:rPr>
                <w:rFonts w:eastAsia="MS Mincho"/>
                <w:sz w:val="21"/>
                <w:szCs w:val="21"/>
              </w:rPr>
              <w:t xml:space="preserve"> $550.00</w:t>
            </w:r>
            <w:r>
              <w:rPr>
                <w:rFonts w:eastAsia="MS Mincho"/>
                <w:sz w:val="21"/>
                <w:szCs w:val="21"/>
              </w:rPr>
              <w:t xml:space="preserve"> per month for Office 2</w:t>
            </w:r>
            <w:r w:rsidRPr="00BC2763">
              <w:rPr>
                <w:rFonts w:eastAsia="MS Mincho"/>
                <w:sz w:val="21"/>
                <w:szCs w:val="21"/>
              </w:rPr>
              <w:t>.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(ii)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Duty Free Space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$5.00 per sq. ft./Month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(iii)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Restaurant Space</w:t>
            </w:r>
          </w:p>
        </w:tc>
        <w:tc>
          <w:tcPr>
            <w:tcW w:w="1260" w:type="dxa"/>
          </w:tcPr>
          <w:p w:rsidR="00061AAC" w:rsidRPr="00BC2763" w:rsidRDefault="00061AAC" w:rsidP="00B93ADC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$5.00 per sq. ft./</w:t>
            </w:r>
            <w:r>
              <w:rPr>
                <w:rFonts w:ascii="Times New Roman" w:eastAsia="MS Mincho" w:hAnsi="Times New Roman" w:cs="Times New Roman"/>
                <w:sz w:val="21"/>
                <w:szCs w:val="21"/>
              </w:rPr>
              <w:t>, but the maximum payable shall not exceed $</w:t>
            </w: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600.00)</w:t>
            </w:r>
            <w:r>
              <w:rPr>
                <w:rFonts w:ascii="Times New Roman" w:eastAsia="MS Mincho" w:hAnsi="Times New Roman" w:cs="Times New Roman"/>
                <w:sz w:val="21"/>
                <w:szCs w:val="21"/>
              </w:rPr>
              <w:t xml:space="preserve">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(iv)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Counter Space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EC$100.00 per position /Month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(b)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Utility</w:t>
            </w:r>
          </w:p>
        </w:tc>
        <w:tc>
          <w:tcPr>
            <w:tcW w:w="1260" w:type="dxa"/>
          </w:tcPr>
          <w:p w:rsidR="00061AAC" w:rsidRPr="00BC2763" w:rsidRDefault="00061AAC" w:rsidP="002E1F40">
            <w:pPr>
              <w:rPr>
                <w:rFonts w:eastAsia="MS Mincho"/>
                <w:sz w:val="21"/>
                <w:szCs w:val="21"/>
              </w:rPr>
            </w:pPr>
            <w:r>
              <w:rPr>
                <w:rFonts w:eastAsia="MS Mincho"/>
                <w:sz w:val="21"/>
                <w:szCs w:val="21"/>
              </w:rPr>
              <w:t>Fee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jc w:val="both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The Aerodrome Authorities should be consulted.  Renters will be charged a utility fee based on anticipated usage for substantial increase in office equipment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(c)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Advertising</w:t>
            </w:r>
          </w:p>
        </w:tc>
        <w:tc>
          <w:tcPr>
            <w:tcW w:w="1260" w:type="dxa"/>
          </w:tcPr>
          <w:p w:rsidR="00061AAC" w:rsidRPr="00BC2763" w:rsidRDefault="00061AAC" w:rsidP="002E1F40">
            <w:pPr>
              <w:rPr>
                <w:rFonts w:eastAsia="MS Mincho"/>
                <w:sz w:val="21"/>
                <w:szCs w:val="21"/>
              </w:rPr>
            </w:pPr>
            <w:r>
              <w:rPr>
                <w:rFonts w:eastAsia="MS Mincho"/>
                <w:sz w:val="21"/>
                <w:szCs w:val="21"/>
              </w:rPr>
              <w:t>Fee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b/>
                <w:bCs/>
                <w:i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i/>
                <w:iCs/>
                <w:sz w:val="21"/>
                <w:szCs w:val="21"/>
              </w:rPr>
              <w:t>Type 1 (Non-electrical)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Small (1x 2 ft max)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$30.00</w:t>
            </w:r>
            <w:r>
              <w:rPr>
                <w:rFonts w:eastAsia="MS Mincho"/>
                <w:sz w:val="21"/>
                <w:szCs w:val="21"/>
              </w:rPr>
              <w:t xml:space="preserve"> </w:t>
            </w:r>
            <w:r w:rsidRPr="00BC2763">
              <w:rPr>
                <w:rFonts w:eastAsia="MS Mincho"/>
                <w:sz w:val="21"/>
                <w:szCs w:val="21"/>
              </w:rPr>
              <w:t>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Medium (2x 3ft max)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$50.00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Large (3 x 4 ft max)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$70.00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X-large (over 3x4 ft)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$90.00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i/>
                <w:iCs/>
                <w:sz w:val="21"/>
                <w:szCs w:val="21"/>
              </w:rPr>
              <w:t>Type 2 (Electrical)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Small (1x2 ft max)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$45.00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Medium (2x3ft max)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$75.00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Large (3 x 4 ft max)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$105.00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rPr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X-large (over 3x4 ft)</w:t>
            </w:r>
          </w:p>
        </w:tc>
        <w:tc>
          <w:tcPr>
            <w:tcW w:w="1260" w:type="dxa"/>
          </w:tcPr>
          <w:p w:rsidR="00061AAC" w:rsidRPr="00BC2763" w:rsidRDefault="00061AAC" w:rsidP="007E27C1">
            <w:pPr>
              <w:rPr>
                <w:rFonts w:eastAsia="MS Mincho"/>
                <w:sz w:val="21"/>
                <w:szCs w:val="21"/>
              </w:rPr>
            </w:pPr>
            <w:r w:rsidRPr="00BC2763">
              <w:rPr>
                <w:rFonts w:eastAsia="MS Mincho"/>
                <w:sz w:val="21"/>
                <w:szCs w:val="21"/>
              </w:rPr>
              <w:t>$140.00 per month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>(d)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b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iCs/>
                <w:sz w:val="21"/>
                <w:szCs w:val="21"/>
              </w:rPr>
              <w:t>EXEMPTIONS AND SURCHARGES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683F4B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>(</w:t>
            </w:r>
            <w:proofErr w:type="spellStart"/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>i</w:t>
            </w:r>
            <w:proofErr w:type="spellEnd"/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>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Exemptions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  <w:r>
              <w:rPr>
                <w:rFonts w:eastAsia="MS Mincho"/>
                <w:sz w:val="21"/>
                <w:szCs w:val="21"/>
              </w:rPr>
              <w:t>Fee</w:t>
            </w: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The following will be exempted from payment of fees -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683F4B">
            <w:pPr>
              <w:pStyle w:val="PlainText"/>
              <w:tabs>
                <w:tab w:val="left" w:pos="5580"/>
              </w:tabs>
              <w:spacing w:before="60"/>
              <w:ind w:firstLine="9"/>
              <w:jc w:val="both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Diplomatic and Military aircraft and their personnel on official duty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tabs>
                <w:tab w:val="right" w:leader="dot" w:pos="2772"/>
              </w:tabs>
              <w:spacing w:before="60"/>
              <w:rPr>
                <w:rFonts w:ascii="Times New Roman" w:eastAsia="MS Mincho" w:hAnsi="Times New Roman" w:cs="Times New Roman"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683F4B">
            <w:pPr>
              <w:pStyle w:val="PlainText"/>
              <w:tabs>
                <w:tab w:val="left" w:pos="5580"/>
              </w:tabs>
              <w:spacing w:before="60"/>
              <w:ind w:firstLine="9"/>
              <w:jc w:val="both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Aircraft involved in Search and Rescue; volcano monitoring (Provided that these charges are excluded from the cost of the service to GOM)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683F4B">
            <w:pPr>
              <w:pStyle w:val="PlainText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  <w:t>(ii)</w:t>
            </w:r>
          </w:p>
        </w:tc>
        <w:tc>
          <w:tcPr>
            <w:tcW w:w="3240" w:type="dxa"/>
          </w:tcPr>
          <w:p w:rsidR="00061AAC" w:rsidRPr="00BC2763" w:rsidRDefault="00061AAC" w:rsidP="003D04BF">
            <w:pPr>
              <w:pStyle w:val="PlainText"/>
              <w:tabs>
                <w:tab w:val="left" w:pos="5580"/>
              </w:tabs>
              <w:spacing w:before="60"/>
              <w:ind w:firstLine="9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b/>
                <w:bCs/>
                <w:sz w:val="21"/>
                <w:szCs w:val="21"/>
              </w:rPr>
              <w:t>Surcharge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  <w:tr w:rsidR="00061AAC" w:rsidRPr="00BC2763" w:rsidTr="00061AAC">
        <w:trPr>
          <w:cantSplit/>
          <w:trHeight w:val="1590"/>
        </w:trPr>
        <w:tc>
          <w:tcPr>
            <w:tcW w:w="559" w:type="dxa"/>
          </w:tcPr>
          <w:p w:rsidR="00061AAC" w:rsidRPr="00BC2763" w:rsidRDefault="00061AAC" w:rsidP="003D04BF">
            <w:pPr>
              <w:pStyle w:val="PlainText"/>
              <w:spacing w:before="60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611" w:type="dxa"/>
          </w:tcPr>
          <w:p w:rsidR="00061AAC" w:rsidRPr="00BC2763" w:rsidRDefault="00061AAC" w:rsidP="003D04BF">
            <w:pPr>
              <w:pStyle w:val="PlainText"/>
              <w:rPr>
                <w:rFonts w:ascii="Times New Roman" w:eastAsia="MS Mincho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3240" w:type="dxa"/>
          </w:tcPr>
          <w:p w:rsidR="00061AAC" w:rsidRPr="00BC2763" w:rsidRDefault="00061AAC" w:rsidP="00967484">
            <w:pPr>
              <w:pStyle w:val="PlainText"/>
              <w:tabs>
                <w:tab w:val="left" w:pos="5580"/>
              </w:tabs>
              <w:spacing w:before="60"/>
              <w:ind w:firstLine="9"/>
              <w:jc w:val="both"/>
              <w:rPr>
                <w:rFonts w:ascii="Times New Roman" w:eastAsia="MS Mincho" w:hAnsi="Times New Roman" w:cs="Times New Roman"/>
                <w:sz w:val="21"/>
                <w:szCs w:val="21"/>
              </w:rPr>
            </w:pPr>
            <w:r w:rsidRPr="00BC2763">
              <w:rPr>
                <w:rFonts w:ascii="Times New Roman" w:eastAsia="MS Mincho" w:hAnsi="Times New Roman" w:cs="Times New Roman"/>
                <w:sz w:val="21"/>
                <w:szCs w:val="21"/>
              </w:rPr>
              <w:t>Fees and charges that remain unpaid for sixty (60 days) after payment is required by the Airport Authority will be charged and additional five (5%) monthly cumulative charge.</w:t>
            </w:r>
          </w:p>
        </w:tc>
        <w:tc>
          <w:tcPr>
            <w:tcW w:w="1260" w:type="dxa"/>
          </w:tcPr>
          <w:p w:rsidR="00061AAC" w:rsidRPr="00BC2763" w:rsidRDefault="00061AAC" w:rsidP="003D04BF">
            <w:pPr>
              <w:jc w:val="center"/>
              <w:rPr>
                <w:rFonts w:eastAsia="MS Mincho"/>
                <w:sz w:val="21"/>
                <w:szCs w:val="21"/>
              </w:rPr>
            </w:pPr>
          </w:p>
        </w:tc>
      </w:tr>
    </w:tbl>
    <w:p w:rsidR="003D04BF" w:rsidRPr="00BC2763" w:rsidRDefault="003D04BF" w:rsidP="003D04BF">
      <w:pPr>
        <w:rPr>
          <w:sz w:val="21"/>
          <w:szCs w:val="21"/>
        </w:rPr>
      </w:pPr>
    </w:p>
    <w:p w:rsidR="00F40D16" w:rsidRPr="00BC2763" w:rsidRDefault="00F40D16" w:rsidP="006D2996">
      <w:pPr>
        <w:tabs>
          <w:tab w:val="left" w:pos="0"/>
        </w:tabs>
        <w:rPr>
          <w:spacing w:val="-3"/>
          <w:sz w:val="21"/>
          <w:szCs w:val="21"/>
        </w:rPr>
      </w:pPr>
      <w:proofErr w:type="gramStart"/>
      <w:r w:rsidRPr="00BC2763">
        <w:rPr>
          <w:spacing w:val="-3"/>
          <w:sz w:val="21"/>
          <w:szCs w:val="21"/>
        </w:rPr>
        <w:t>Made by the Governor this</w:t>
      </w:r>
      <w:r w:rsidR="009537B4" w:rsidRPr="00BC2763">
        <w:rPr>
          <w:spacing w:val="-3"/>
          <w:sz w:val="21"/>
          <w:szCs w:val="21"/>
        </w:rPr>
        <w:t xml:space="preserve"> </w:t>
      </w:r>
      <w:r w:rsidR="00061AAC">
        <w:rPr>
          <w:spacing w:val="-3"/>
          <w:sz w:val="21"/>
          <w:szCs w:val="21"/>
        </w:rPr>
        <w:t>11th</w:t>
      </w:r>
      <w:r w:rsidR="00E45EAA">
        <w:rPr>
          <w:spacing w:val="-3"/>
          <w:sz w:val="21"/>
          <w:szCs w:val="21"/>
        </w:rPr>
        <w:t xml:space="preserve"> </w:t>
      </w:r>
      <w:r w:rsidRPr="00BC2763">
        <w:rPr>
          <w:spacing w:val="-3"/>
          <w:sz w:val="21"/>
          <w:szCs w:val="21"/>
        </w:rPr>
        <w:t>day of</w:t>
      </w:r>
      <w:r w:rsidR="006A7923" w:rsidRPr="00BC2763">
        <w:rPr>
          <w:spacing w:val="-3"/>
          <w:sz w:val="21"/>
          <w:szCs w:val="21"/>
        </w:rPr>
        <w:t xml:space="preserve"> </w:t>
      </w:r>
      <w:r w:rsidR="00E45EAA">
        <w:rPr>
          <w:spacing w:val="-3"/>
          <w:sz w:val="21"/>
          <w:szCs w:val="21"/>
        </w:rPr>
        <w:t>March</w:t>
      </w:r>
      <w:r w:rsidRPr="00BC2763">
        <w:rPr>
          <w:spacing w:val="-3"/>
          <w:sz w:val="21"/>
          <w:szCs w:val="21"/>
        </w:rPr>
        <w:t xml:space="preserve">, </w:t>
      </w:r>
      <w:r w:rsidR="002E446D" w:rsidRPr="00BC2763">
        <w:rPr>
          <w:spacing w:val="-3"/>
          <w:sz w:val="21"/>
          <w:szCs w:val="21"/>
        </w:rPr>
        <w:t>201</w:t>
      </w:r>
      <w:r w:rsidR="00572E9B" w:rsidRPr="00BC2763">
        <w:rPr>
          <w:spacing w:val="-3"/>
          <w:sz w:val="21"/>
          <w:szCs w:val="21"/>
        </w:rPr>
        <w:t>3</w:t>
      </w:r>
      <w:r w:rsidRPr="00BC2763">
        <w:rPr>
          <w:spacing w:val="-3"/>
          <w:sz w:val="21"/>
          <w:szCs w:val="21"/>
        </w:rPr>
        <w:t>.</w:t>
      </w:r>
      <w:proofErr w:type="gramEnd"/>
    </w:p>
    <w:p w:rsidR="00F40D16" w:rsidRPr="00BC2763" w:rsidRDefault="00F40D16" w:rsidP="00D95EE4">
      <w:pPr>
        <w:tabs>
          <w:tab w:val="left" w:pos="-720"/>
        </w:tabs>
        <w:suppressAutoHyphens/>
        <w:ind w:right="576"/>
        <w:jc w:val="both"/>
        <w:rPr>
          <w:spacing w:val="-3"/>
          <w:sz w:val="21"/>
          <w:szCs w:val="21"/>
        </w:rPr>
      </w:pPr>
    </w:p>
    <w:p w:rsidR="005414D7" w:rsidRPr="00BC2763" w:rsidRDefault="005414D7" w:rsidP="00D95EE4">
      <w:pPr>
        <w:tabs>
          <w:tab w:val="left" w:pos="-720"/>
        </w:tabs>
        <w:suppressAutoHyphens/>
        <w:ind w:right="576"/>
        <w:jc w:val="both"/>
        <w:rPr>
          <w:spacing w:val="-3"/>
          <w:sz w:val="21"/>
          <w:szCs w:val="21"/>
        </w:rPr>
      </w:pPr>
    </w:p>
    <w:p w:rsidR="0031740B" w:rsidRPr="00BC2763" w:rsidRDefault="00792CC0" w:rsidP="00D95EE4">
      <w:pPr>
        <w:tabs>
          <w:tab w:val="left" w:pos="-720"/>
        </w:tabs>
        <w:suppressAutoHyphens/>
        <w:ind w:right="576"/>
        <w:jc w:val="both"/>
        <w:rPr>
          <w:spacing w:val="-3"/>
          <w:sz w:val="21"/>
          <w:szCs w:val="21"/>
        </w:rPr>
      </w:pP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proofErr w:type="gramStart"/>
      <w:r>
        <w:rPr>
          <w:spacing w:val="-3"/>
          <w:sz w:val="21"/>
          <w:szCs w:val="21"/>
        </w:rPr>
        <w:t>Sgd.)</w:t>
      </w:r>
      <w:proofErr w:type="gramEnd"/>
      <w:r>
        <w:rPr>
          <w:spacing w:val="-3"/>
          <w:sz w:val="21"/>
          <w:szCs w:val="21"/>
        </w:rPr>
        <w:t xml:space="preserve"> Adrian Davis</w:t>
      </w:r>
    </w:p>
    <w:p w:rsidR="00F40D16" w:rsidRPr="00BC2763" w:rsidRDefault="00937338" w:rsidP="00E45EAA">
      <w:pPr>
        <w:tabs>
          <w:tab w:val="left" w:pos="-720"/>
        </w:tabs>
        <w:suppressAutoHyphens/>
        <w:ind w:left="2880" w:right="576" w:firstLine="720"/>
        <w:jc w:val="both"/>
        <w:rPr>
          <w:spacing w:val="-3"/>
          <w:sz w:val="21"/>
          <w:szCs w:val="21"/>
        </w:rPr>
      </w:pPr>
      <w:r>
        <w:rPr>
          <w:b/>
          <w:spacing w:val="-3"/>
          <w:sz w:val="21"/>
          <w:szCs w:val="21"/>
        </w:rPr>
        <w:t>Governor</w:t>
      </w:r>
      <w:r w:rsidR="00E45EAA">
        <w:rPr>
          <w:b/>
          <w:spacing w:val="-3"/>
          <w:sz w:val="21"/>
          <w:szCs w:val="21"/>
        </w:rPr>
        <w:br/>
      </w:r>
    </w:p>
    <w:p w:rsidR="00F40D16" w:rsidRPr="00BC2763" w:rsidRDefault="00F40D16" w:rsidP="00E56B7F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proofErr w:type="gramStart"/>
      <w:r w:rsidRPr="00BC2763">
        <w:rPr>
          <w:spacing w:val="-3"/>
          <w:sz w:val="21"/>
          <w:szCs w:val="21"/>
        </w:rPr>
        <w:t xml:space="preserve">Published by exhibition </w:t>
      </w:r>
      <w:r w:rsidR="00AE287F" w:rsidRPr="00BC2763">
        <w:rPr>
          <w:spacing w:val="-3"/>
          <w:sz w:val="21"/>
          <w:szCs w:val="21"/>
        </w:rPr>
        <w:t xml:space="preserve">by the Cabinet Secretary </w:t>
      </w:r>
      <w:r w:rsidRPr="00BC2763">
        <w:rPr>
          <w:spacing w:val="-3"/>
          <w:sz w:val="21"/>
          <w:szCs w:val="21"/>
        </w:rPr>
        <w:t>at the Offi</w:t>
      </w:r>
      <w:r w:rsidR="00BC4BBC" w:rsidRPr="00BC2763">
        <w:rPr>
          <w:spacing w:val="-3"/>
          <w:sz w:val="21"/>
          <w:szCs w:val="21"/>
        </w:rPr>
        <w:t>ce</w:t>
      </w:r>
      <w:r w:rsidR="00AE287F" w:rsidRPr="00BC2763">
        <w:rPr>
          <w:spacing w:val="-3"/>
          <w:sz w:val="21"/>
          <w:szCs w:val="21"/>
        </w:rPr>
        <w:t xml:space="preserve"> of the Legislature</w:t>
      </w:r>
      <w:r w:rsidR="00BC4BBC" w:rsidRPr="00BC2763">
        <w:rPr>
          <w:spacing w:val="-3"/>
          <w:sz w:val="21"/>
          <w:szCs w:val="21"/>
        </w:rPr>
        <w:t xml:space="preserve">, </w:t>
      </w:r>
      <w:proofErr w:type="spellStart"/>
      <w:r w:rsidR="00BC4BBC" w:rsidRPr="00BC2763">
        <w:rPr>
          <w:spacing w:val="-3"/>
          <w:sz w:val="21"/>
          <w:szCs w:val="21"/>
        </w:rPr>
        <w:t>Farara</w:t>
      </w:r>
      <w:proofErr w:type="spellEnd"/>
      <w:r w:rsidR="00BC4BBC" w:rsidRPr="00BC2763">
        <w:rPr>
          <w:spacing w:val="-3"/>
          <w:sz w:val="21"/>
          <w:szCs w:val="21"/>
        </w:rPr>
        <w:t xml:space="preserve"> Plaza, Brades </w:t>
      </w:r>
      <w:r w:rsidR="001A35EC" w:rsidRPr="00BC2763">
        <w:rPr>
          <w:spacing w:val="-3"/>
          <w:sz w:val="21"/>
          <w:szCs w:val="21"/>
        </w:rPr>
        <w:t>this</w:t>
      </w:r>
      <w:r w:rsidR="00061AAC">
        <w:rPr>
          <w:spacing w:val="-3"/>
          <w:sz w:val="21"/>
          <w:szCs w:val="21"/>
        </w:rPr>
        <w:t xml:space="preserve"> 11th</w:t>
      </w:r>
      <w:r w:rsidR="00E45EAA">
        <w:rPr>
          <w:spacing w:val="-3"/>
          <w:sz w:val="21"/>
          <w:szCs w:val="21"/>
        </w:rPr>
        <w:t xml:space="preserve"> </w:t>
      </w:r>
      <w:r w:rsidRPr="00BC2763">
        <w:rPr>
          <w:spacing w:val="-3"/>
          <w:sz w:val="21"/>
          <w:szCs w:val="21"/>
        </w:rPr>
        <w:t xml:space="preserve">day of </w:t>
      </w:r>
      <w:r w:rsidR="00E45EAA">
        <w:rPr>
          <w:spacing w:val="-3"/>
          <w:sz w:val="21"/>
          <w:szCs w:val="21"/>
        </w:rPr>
        <w:t>March</w:t>
      </w:r>
      <w:r w:rsidRPr="00BC2763">
        <w:rPr>
          <w:spacing w:val="-3"/>
          <w:sz w:val="21"/>
          <w:szCs w:val="21"/>
        </w:rPr>
        <w:t xml:space="preserve">, </w:t>
      </w:r>
      <w:r w:rsidR="002E446D" w:rsidRPr="00BC2763">
        <w:rPr>
          <w:spacing w:val="-3"/>
          <w:sz w:val="21"/>
          <w:szCs w:val="21"/>
        </w:rPr>
        <w:t>201</w:t>
      </w:r>
      <w:r w:rsidR="00572E9B" w:rsidRPr="00BC2763">
        <w:rPr>
          <w:spacing w:val="-3"/>
          <w:sz w:val="21"/>
          <w:szCs w:val="21"/>
        </w:rPr>
        <w:t>3</w:t>
      </w:r>
      <w:r w:rsidRPr="00BC2763">
        <w:rPr>
          <w:spacing w:val="-3"/>
          <w:sz w:val="21"/>
          <w:szCs w:val="21"/>
        </w:rPr>
        <w:t>.</w:t>
      </w:r>
      <w:proofErr w:type="gramEnd"/>
    </w:p>
    <w:p w:rsidR="00BE58C3" w:rsidRDefault="00BE58C3" w:rsidP="00F62232">
      <w:pPr>
        <w:tabs>
          <w:tab w:val="left" w:pos="-720"/>
        </w:tabs>
        <w:suppressAutoHyphens/>
        <w:spacing w:line="336" w:lineRule="auto"/>
        <w:jc w:val="both"/>
        <w:rPr>
          <w:sz w:val="21"/>
          <w:szCs w:val="21"/>
        </w:rPr>
      </w:pPr>
    </w:p>
    <w:p w:rsidR="00792CC0" w:rsidRDefault="00792CC0" w:rsidP="00792CC0">
      <w:pPr>
        <w:pStyle w:val="RegSection"/>
        <w:tabs>
          <w:tab w:val="clear" w:pos="634"/>
          <w:tab w:val="clear" w:pos="994"/>
          <w:tab w:val="left" w:pos="3600"/>
        </w:tabs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</w:r>
    </w:p>
    <w:p w:rsidR="00792CC0" w:rsidRPr="00846E01" w:rsidRDefault="00792CC0" w:rsidP="00792CC0">
      <w:pPr>
        <w:pStyle w:val="RegSection"/>
        <w:tabs>
          <w:tab w:val="clear" w:pos="634"/>
          <w:tab w:val="clear" w:pos="994"/>
          <w:tab w:val="left" w:pos="3600"/>
        </w:tabs>
        <w:spacing w:line="240" w:lineRule="auto"/>
        <w:rPr>
          <w:spacing w:val="-3"/>
          <w:szCs w:val="21"/>
        </w:rPr>
      </w:pPr>
      <w:r>
        <w:rPr>
          <w:b/>
          <w:spacing w:val="-3"/>
          <w:szCs w:val="21"/>
        </w:rPr>
        <w:tab/>
      </w:r>
      <w:proofErr w:type="gramStart"/>
      <w:r w:rsidRPr="00846E01">
        <w:rPr>
          <w:spacing w:val="-3"/>
          <w:szCs w:val="21"/>
        </w:rPr>
        <w:t>(Sgd.)</w:t>
      </w:r>
      <w:proofErr w:type="gramEnd"/>
      <w:r w:rsidRPr="00846E01">
        <w:rPr>
          <w:spacing w:val="-3"/>
          <w:szCs w:val="21"/>
        </w:rPr>
        <w:t xml:space="preserve"> Angela Greenaway</w:t>
      </w:r>
    </w:p>
    <w:p w:rsidR="00792CC0" w:rsidRDefault="00792CC0" w:rsidP="00792CC0">
      <w:pPr>
        <w:pStyle w:val="RegSection"/>
        <w:tabs>
          <w:tab w:val="clear" w:pos="634"/>
          <w:tab w:val="clear" w:pos="994"/>
          <w:tab w:val="left" w:pos="3600"/>
        </w:tabs>
        <w:spacing w:before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sectPr w:rsidR="00792CC0" w:rsidSect="007061E8">
      <w:headerReference w:type="default" r:id="rId8"/>
      <w:footerReference w:type="default" r:id="rId9"/>
      <w:footerReference w:type="first" r:id="rId10"/>
      <w:type w:val="oddPage"/>
      <w:pgSz w:w="12240" w:h="15840" w:code="1"/>
      <w:pgMar w:top="1440" w:right="2880" w:bottom="1440" w:left="288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763" w:rsidRDefault="00BC2763">
      <w:r>
        <w:separator/>
      </w:r>
    </w:p>
  </w:endnote>
  <w:endnote w:type="continuationSeparator" w:id="0">
    <w:p w:rsidR="00BC2763" w:rsidRDefault="00BC27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8C06577E-904A-4EEB-9A54-C846EB455EF5}"/>
    <w:embedBold r:id="rId2" w:fontKey="{E56A4911-E55C-40EB-B01F-7E05E919F1AA}"/>
    <w:embedBoldItalic r:id="rId3" w:fontKey="{AACF5165-A621-403B-9DDE-33EEE6CC4D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4AC1200-D598-40B5-88A4-5FB007334F9D}"/>
    <w:embedBold r:id="rId5" w:fontKey="{882A890F-5E45-4F29-AF42-92DFA5CC02F5}"/>
    <w:embedItalic r:id="rId6" w:fontKey="{510733BA-681E-4C00-A352-474EC4F899B2}"/>
    <w:embedBoldItalic r:id="rId7" w:fontKey="{8A37DFDA-8B3B-40D5-A0D6-4115D1E2BFCE}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D7659BD6-DCE7-4E17-8E41-8CB8397C1BB6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763" w:rsidRDefault="00BC2763">
    <w:pPr>
      <w:pStyle w:val="Footer"/>
      <w:jc w:val="center"/>
    </w:pPr>
    <w:r>
      <w:t>______________________________________________________</w:t>
    </w:r>
    <w:fldSimple w:instr=" PAGE   \* MERGEFORMAT ">
      <w:r w:rsidR="00792CC0">
        <w:rPr>
          <w:noProof/>
        </w:rPr>
        <w:t>5</w:t>
      </w:r>
    </w:fldSimple>
  </w:p>
  <w:p w:rsidR="00BC2763" w:rsidRDefault="00BC276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763" w:rsidRDefault="00BC2763">
    <w:pPr>
      <w:pStyle w:val="Footer"/>
    </w:pPr>
    <w:r>
      <w:t>______________________________________________________</w:t>
    </w:r>
  </w:p>
  <w:p w:rsidR="00BC2763" w:rsidRDefault="00BC27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763" w:rsidRDefault="00BC2763">
      <w:r>
        <w:separator/>
      </w:r>
    </w:p>
  </w:footnote>
  <w:footnote w:type="continuationSeparator" w:id="0">
    <w:p w:rsidR="00BC2763" w:rsidRDefault="00BC27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840" w:type="dxa"/>
      <w:tblBorders>
        <w:bottom w:val="single" w:sz="4" w:space="0" w:color="auto"/>
      </w:tblBorders>
      <w:tblLook w:val="04A0"/>
    </w:tblPr>
    <w:tblGrid>
      <w:gridCol w:w="6840"/>
    </w:tblGrid>
    <w:tr w:rsidR="00BC2763" w:rsidRPr="00AC683D" w:rsidTr="00596D8C">
      <w:tc>
        <w:tcPr>
          <w:tcW w:w="6840" w:type="dxa"/>
          <w:vAlign w:val="center"/>
        </w:tcPr>
        <w:p w:rsidR="00BC2763" w:rsidRPr="004B5619" w:rsidRDefault="004B5619" w:rsidP="00246B86">
          <w:pPr>
            <w:pStyle w:val="Header"/>
            <w:tabs>
              <w:tab w:val="clear" w:pos="4320"/>
              <w:tab w:val="clear" w:pos="8640"/>
              <w:tab w:val="left" w:pos="3087"/>
            </w:tabs>
            <w:jc w:val="center"/>
            <w:rPr>
              <w:b/>
            </w:rPr>
          </w:pPr>
          <w:r w:rsidRPr="004B5619">
            <w:rPr>
              <w:b/>
              <w:sz w:val="22"/>
              <w:lang w:val="en-US"/>
            </w:rPr>
            <w:t>MONTSERRAT</w:t>
          </w:r>
        </w:p>
        <w:p w:rsidR="00BC2763" w:rsidRPr="004B5619" w:rsidRDefault="00BC2763" w:rsidP="00246B86">
          <w:pPr>
            <w:pStyle w:val="Header"/>
            <w:tabs>
              <w:tab w:val="clear" w:pos="4320"/>
              <w:tab w:val="clear" w:pos="8640"/>
              <w:tab w:val="left" w:pos="3087"/>
            </w:tabs>
            <w:jc w:val="center"/>
            <w:rPr>
              <w:b/>
            </w:rPr>
          </w:pPr>
        </w:p>
        <w:p w:rsidR="00BC2763" w:rsidRPr="004B5619" w:rsidRDefault="004B5619" w:rsidP="00FA7AF5">
          <w:pPr>
            <w:pStyle w:val="Header"/>
            <w:tabs>
              <w:tab w:val="clear" w:pos="4320"/>
              <w:tab w:val="clear" w:pos="8640"/>
              <w:tab w:val="left" w:pos="3087"/>
            </w:tabs>
            <w:jc w:val="center"/>
            <w:rPr>
              <w:b/>
            </w:rPr>
          </w:pPr>
          <w:r w:rsidRPr="004B5619">
            <w:rPr>
              <w:b/>
            </w:rPr>
            <w:t>AIR NAVIGATION (</w:t>
          </w:r>
          <w:r w:rsidRPr="004B5619">
            <w:rPr>
              <w:b/>
              <w:sz w:val="21"/>
              <w:szCs w:val="21"/>
            </w:rPr>
            <w:t>AIRPORT CHARGES)</w:t>
          </w:r>
          <w:r w:rsidRPr="004B5619">
            <w:rPr>
              <w:b/>
            </w:rPr>
            <w:t xml:space="preserve"> </w:t>
          </w:r>
          <w:r>
            <w:rPr>
              <w:b/>
            </w:rPr>
            <w:br/>
          </w:r>
          <w:r w:rsidRPr="004B5619">
            <w:rPr>
              <w:b/>
            </w:rPr>
            <w:t>REGULATIONS 2013</w:t>
          </w:r>
        </w:p>
        <w:p w:rsidR="00BC2763" w:rsidRPr="004B5619" w:rsidRDefault="00BC2763" w:rsidP="00FA7AF5">
          <w:pPr>
            <w:pStyle w:val="Header"/>
            <w:tabs>
              <w:tab w:val="clear" w:pos="4320"/>
              <w:tab w:val="clear" w:pos="8640"/>
              <w:tab w:val="left" w:pos="3087"/>
            </w:tabs>
            <w:jc w:val="center"/>
            <w:rPr>
              <w:b/>
            </w:rPr>
          </w:pPr>
        </w:p>
        <w:p w:rsidR="00BC2763" w:rsidRPr="00AC683D" w:rsidRDefault="004B5619" w:rsidP="00E45EAA">
          <w:pPr>
            <w:pStyle w:val="Header"/>
            <w:tabs>
              <w:tab w:val="clear" w:pos="4320"/>
              <w:tab w:val="clear" w:pos="8640"/>
              <w:tab w:val="left" w:pos="3087"/>
            </w:tabs>
            <w:jc w:val="center"/>
            <w:rPr>
              <w:rStyle w:val="PageNumber"/>
            </w:rPr>
          </w:pPr>
          <w:r w:rsidRPr="004B5619">
            <w:rPr>
              <w:b/>
              <w:sz w:val="22"/>
              <w:lang w:val="en-US"/>
            </w:rPr>
            <w:t xml:space="preserve">S.R.O.  </w:t>
          </w:r>
          <w:r w:rsidR="00E45EAA">
            <w:rPr>
              <w:b/>
              <w:sz w:val="22"/>
              <w:lang w:val="en-US"/>
            </w:rPr>
            <w:t>18</w:t>
          </w:r>
          <w:r w:rsidRPr="004B5619">
            <w:rPr>
              <w:b/>
              <w:sz w:val="22"/>
              <w:lang w:val="en-US"/>
            </w:rPr>
            <w:t xml:space="preserve">  OF 2013</w:t>
          </w:r>
        </w:p>
      </w:tc>
    </w:tr>
  </w:tbl>
  <w:p w:rsidR="00BC2763" w:rsidRPr="000F5FC7" w:rsidRDefault="00BC2763" w:rsidP="00246B86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8564E0C"/>
    <w:lvl w:ilvl="0">
      <w:numFmt w:val="bullet"/>
      <w:lvlText w:val="*"/>
      <w:lvlJc w:val="left"/>
    </w:lvl>
  </w:abstractNum>
  <w:abstractNum w:abstractNumId="1">
    <w:nsid w:val="01595AB0"/>
    <w:multiLevelType w:val="hybridMultilevel"/>
    <w:tmpl w:val="A928E01E"/>
    <w:lvl w:ilvl="0" w:tplc="1E1A2714">
      <w:start w:val="1"/>
      <w:numFmt w:val="lowerLetter"/>
      <w:lvlText w:val="(%1)"/>
      <w:lvlJc w:val="left"/>
      <w:pPr>
        <w:ind w:left="2302" w:hanging="85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7" w:hanging="180"/>
      </w:pPr>
      <w:rPr>
        <w:rFonts w:cs="Times New Roman"/>
      </w:rPr>
    </w:lvl>
  </w:abstractNum>
  <w:abstractNum w:abstractNumId="2">
    <w:nsid w:val="08D32C4D"/>
    <w:multiLevelType w:val="hybridMultilevel"/>
    <w:tmpl w:val="6C9E5B54"/>
    <w:lvl w:ilvl="0" w:tplc="19D09D6E">
      <w:start w:val="1"/>
      <w:numFmt w:val="lowerRoman"/>
      <w:lvlText w:val="(%1)"/>
      <w:lvlJc w:val="righ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E0991"/>
    <w:multiLevelType w:val="hybridMultilevel"/>
    <w:tmpl w:val="EADEF446"/>
    <w:lvl w:ilvl="0" w:tplc="19D09D6E">
      <w:start w:val="1"/>
      <w:numFmt w:val="lowerRoman"/>
      <w:lvlText w:val="(%1)"/>
      <w:lvlJc w:val="righ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1BED19A2"/>
    <w:multiLevelType w:val="hybridMultilevel"/>
    <w:tmpl w:val="316EBD54"/>
    <w:lvl w:ilvl="0" w:tplc="1E1A2714">
      <w:start w:val="1"/>
      <w:numFmt w:val="lowerLetter"/>
      <w:lvlText w:val="(%1)"/>
      <w:lvlJc w:val="left"/>
      <w:pPr>
        <w:ind w:left="2852" w:hanging="85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30" w:hanging="180"/>
      </w:pPr>
      <w:rPr>
        <w:rFonts w:cs="Times New Roman"/>
      </w:rPr>
    </w:lvl>
  </w:abstractNum>
  <w:abstractNum w:abstractNumId="5">
    <w:nsid w:val="27FC1F4A"/>
    <w:multiLevelType w:val="singleLevel"/>
    <w:tmpl w:val="FDC63B44"/>
    <w:lvl w:ilvl="0">
      <w:start w:val="1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B5154"/>
      </w:rPr>
    </w:lvl>
  </w:abstractNum>
  <w:abstractNum w:abstractNumId="6">
    <w:nsid w:val="29530323"/>
    <w:multiLevelType w:val="hybridMultilevel"/>
    <w:tmpl w:val="EA52D966"/>
    <w:lvl w:ilvl="0" w:tplc="2FE0F4B2">
      <w:start w:val="1"/>
      <w:numFmt w:val="lowerLetter"/>
      <w:lvlText w:val="(%1)"/>
      <w:lvlJc w:val="left"/>
      <w:pPr>
        <w:ind w:left="16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7">
    <w:nsid w:val="2B952E5D"/>
    <w:multiLevelType w:val="hybridMultilevel"/>
    <w:tmpl w:val="9D38DF36"/>
    <w:lvl w:ilvl="0" w:tplc="DAEAD63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382E95"/>
    <w:multiLevelType w:val="singleLevel"/>
    <w:tmpl w:val="AA74D0AE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4494C"/>
      </w:rPr>
    </w:lvl>
  </w:abstractNum>
  <w:abstractNum w:abstractNumId="9">
    <w:nsid w:val="3DF06E66"/>
    <w:multiLevelType w:val="hybridMultilevel"/>
    <w:tmpl w:val="CC80DB6E"/>
    <w:lvl w:ilvl="0" w:tplc="554216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3D54"/>
    <w:multiLevelType w:val="singleLevel"/>
    <w:tmpl w:val="F920CD10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4494C"/>
      </w:rPr>
    </w:lvl>
  </w:abstractNum>
  <w:abstractNum w:abstractNumId="11">
    <w:nsid w:val="480400E2"/>
    <w:multiLevelType w:val="singleLevel"/>
    <w:tmpl w:val="FD8EF99E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C5153"/>
      </w:rPr>
    </w:lvl>
  </w:abstractNum>
  <w:abstractNum w:abstractNumId="12">
    <w:nsid w:val="4D224A52"/>
    <w:multiLevelType w:val="hybridMultilevel"/>
    <w:tmpl w:val="00C85494"/>
    <w:lvl w:ilvl="0" w:tplc="16F4E9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6D79E8"/>
    <w:multiLevelType w:val="hybridMultilevel"/>
    <w:tmpl w:val="367A5B16"/>
    <w:lvl w:ilvl="0" w:tplc="EEEED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C26FDB"/>
    <w:multiLevelType w:val="hybridMultilevel"/>
    <w:tmpl w:val="CE96D116"/>
    <w:lvl w:ilvl="0" w:tplc="2FE0F4B2">
      <w:start w:val="1"/>
      <w:numFmt w:val="lowerLetter"/>
      <w:lvlText w:val="(%1)"/>
      <w:lvlJc w:val="left"/>
      <w:pPr>
        <w:ind w:left="163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90" w:hanging="180"/>
      </w:pPr>
      <w:rPr>
        <w:rFonts w:cs="Times New Roman"/>
      </w:rPr>
    </w:lvl>
  </w:abstractNum>
  <w:abstractNum w:abstractNumId="15">
    <w:nsid w:val="66AE6A0B"/>
    <w:multiLevelType w:val="hybridMultilevel"/>
    <w:tmpl w:val="67D4BA58"/>
    <w:lvl w:ilvl="0" w:tplc="E66A1E14">
      <w:start w:val="1"/>
      <w:numFmt w:val="lowerLetter"/>
      <w:lvlText w:val="(%1)"/>
      <w:lvlJc w:val="left"/>
      <w:pPr>
        <w:ind w:left="1530" w:hanging="75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6">
    <w:nsid w:val="66F52192"/>
    <w:multiLevelType w:val="hybridMultilevel"/>
    <w:tmpl w:val="4E546762"/>
    <w:lvl w:ilvl="0" w:tplc="2FE0F4B2">
      <w:start w:val="1"/>
      <w:numFmt w:val="lowerLetter"/>
      <w:lvlText w:val="(%1)"/>
      <w:lvlJc w:val="left"/>
      <w:pPr>
        <w:ind w:left="1800" w:hanging="360"/>
      </w:pPr>
      <w:rPr>
        <w:rFonts w:cs="Times New Roman" w:hint="default"/>
      </w:rPr>
    </w:lvl>
    <w:lvl w:ilvl="1" w:tplc="20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20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20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20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20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20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20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20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>
    <w:nsid w:val="694D0689"/>
    <w:multiLevelType w:val="hybridMultilevel"/>
    <w:tmpl w:val="11402EB2"/>
    <w:lvl w:ilvl="0" w:tplc="2FE0F4B2">
      <w:start w:val="1"/>
      <w:numFmt w:val="lowerLetter"/>
      <w:lvlText w:val="(%1)"/>
      <w:lvlJc w:val="left"/>
      <w:pPr>
        <w:ind w:left="16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8">
    <w:nsid w:val="6EC07D44"/>
    <w:multiLevelType w:val="hybridMultilevel"/>
    <w:tmpl w:val="4D5051D2"/>
    <w:lvl w:ilvl="0" w:tplc="554216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8D0FFA"/>
    <w:multiLevelType w:val="hybridMultilevel"/>
    <w:tmpl w:val="4A38CE2E"/>
    <w:lvl w:ilvl="0" w:tplc="2FE0F4B2">
      <w:start w:val="1"/>
      <w:numFmt w:val="lowerLetter"/>
      <w:lvlText w:val="(%1)"/>
      <w:lvlJc w:val="left"/>
      <w:pPr>
        <w:ind w:left="2160" w:hanging="360"/>
      </w:pPr>
      <w:rPr>
        <w:rFonts w:cs="Times New Roman" w:hint="default"/>
      </w:rPr>
    </w:lvl>
    <w:lvl w:ilvl="1" w:tplc="20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20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20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20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20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20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20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20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num w:numId="1">
    <w:abstractNumId w:val="17"/>
  </w:num>
  <w:num w:numId="2">
    <w:abstractNumId w:val="1"/>
  </w:num>
  <w:num w:numId="3">
    <w:abstractNumId w:val="4"/>
  </w:num>
  <w:num w:numId="4">
    <w:abstractNumId w:val="14"/>
  </w:num>
  <w:num w:numId="5">
    <w:abstractNumId w:val="6"/>
  </w:num>
  <w:num w:numId="6">
    <w:abstractNumId w:val="16"/>
  </w:num>
  <w:num w:numId="7">
    <w:abstractNumId w:val="19"/>
  </w:num>
  <w:num w:numId="8">
    <w:abstractNumId w:val="15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94F52"/>
        </w:rPr>
      </w:lvl>
    </w:lvlOverride>
  </w:num>
  <w:num w:numId="17">
    <w:abstractNumId w:val="13"/>
  </w:num>
  <w:num w:numId="18">
    <w:abstractNumId w:val="9"/>
  </w:num>
  <w:num w:numId="19">
    <w:abstractNumId w:val="12"/>
  </w:num>
  <w:num w:numId="20">
    <w:abstractNumId w:val="1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/>
  <w:rsids>
    <w:rsidRoot w:val="00F7130C"/>
    <w:rsid w:val="000002F2"/>
    <w:rsid w:val="000048E3"/>
    <w:rsid w:val="00005B5A"/>
    <w:rsid w:val="0000636C"/>
    <w:rsid w:val="00006B71"/>
    <w:rsid w:val="00007CCB"/>
    <w:rsid w:val="00007ED9"/>
    <w:rsid w:val="00012B86"/>
    <w:rsid w:val="00012D26"/>
    <w:rsid w:val="0001352C"/>
    <w:rsid w:val="00013816"/>
    <w:rsid w:val="00020238"/>
    <w:rsid w:val="00020A1D"/>
    <w:rsid w:val="00021BC7"/>
    <w:rsid w:val="00022447"/>
    <w:rsid w:val="0002299C"/>
    <w:rsid w:val="00023E6E"/>
    <w:rsid w:val="00025B46"/>
    <w:rsid w:val="00026BC4"/>
    <w:rsid w:val="000278CD"/>
    <w:rsid w:val="00027DB2"/>
    <w:rsid w:val="000328A6"/>
    <w:rsid w:val="00034470"/>
    <w:rsid w:val="00035C62"/>
    <w:rsid w:val="00035DCC"/>
    <w:rsid w:val="0004230D"/>
    <w:rsid w:val="000444F1"/>
    <w:rsid w:val="000467A2"/>
    <w:rsid w:val="00051633"/>
    <w:rsid w:val="00052637"/>
    <w:rsid w:val="0005399C"/>
    <w:rsid w:val="00054503"/>
    <w:rsid w:val="0005547B"/>
    <w:rsid w:val="00055D31"/>
    <w:rsid w:val="00056136"/>
    <w:rsid w:val="00060528"/>
    <w:rsid w:val="000614F4"/>
    <w:rsid w:val="00061AAC"/>
    <w:rsid w:val="00061DE5"/>
    <w:rsid w:val="0006449F"/>
    <w:rsid w:val="000645AC"/>
    <w:rsid w:val="00065472"/>
    <w:rsid w:val="00066C90"/>
    <w:rsid w:val="00066F6B"/>
    <w:rsid w:val="00070BC9"/>
    <w:rsid w:val="00070E02"/>
    <w:rsid w:val="00071C70"/>
    <w:rsid w:val="00072487"/>
    <w:rsid w:val="0007551E"/>
    <w:rsid w:val="00075FDF"/>
    <w:rsid w:val="0007658A"/>
    <w:rsid w:val="00076C29"/>
    <w:rsid w:val="00076D37"/>
    <w:rsid w:val="00085F6D"/>
    <w:rsid w:val="0008744D"/>
    <w:rsid w:val="00090671"/>
    <w:rsid w:val="00092B4E"/>
    <w:rsid w:val="00094E53"/>
    <w:rsid w:val="00094E9F"/>
    <w:rsid w:val="000A1C35"/>
    <w:rsid w:val="000A4C5C"/>
    <w:rsid w:val="000A540C"/>
    <w:rsid w:val="000A5C27"/>
    <w:rsid w:val="000A6D93"/>
    <w:rsid w:val="000B2406"/>
    <w:rsid w:val="000B2EC9"/>
    <w:rsid w:val="000B3CD0"/>
    <w:rsid w:val="000B7397"/>
    <w:rsid w:val="000B797A"/>
    <w:rsid w:val="000B7DC6"/>
    <w:rsid w:val="000C0771"/>
    <w:rsid w:val="000C09BB"/>
    <w:rsid w:val="000C26CE"/>
    <w:rsid w:val="000C2FA9"/>
    <w:rsid w:val="000C4A77"/>
    <w:rsid w:val="000C4DCA"/>
    <w:rsid w:val="000D0329"/>
    <w:rsid w:val="000D1A19"/>
    <w:rsid w:val="000D31B5"/>
    <w:rsid w:val="000D3331"/>
    <w:rsid w:val="000D57A1"/>
    <w:rsid w:val="000D74D7"/>
    <w:rsid w:val="000E0ED8"/>
    <w:rsid w:val="000E10E3"/>
    <w:rsid w:val="000E3A09"/>
    <w:rsid w:val="000E4120"/>
    <w:rsid w:val="000E5417"/>
    <w:rsid w:val="000E66A4"/>
    <w:rsid w:val="000F3570"/>
    <w:rsid w:val="000F65DB"/>
    <w:rsid w:val="000F727A"/>
    <w:rsid w:val="001042EB"/>
    <w:rsid w:val="00106596"/>
    <w:rsid w:val="00107F6A"/>
    <w:rsid w:val="0011013F"/>
    <w:rsid w:val="00110337"/>
    <w:rsid w:val="00110C6A"/>
    <w:rsid w:val="00112FC8"/>
    <w:rsid w:val="001132EF"/>
    <w:rsid w:val="00116E4F"/>
    <w:rsid w:val="00117D86"/>
    <w:rsid w:val="00120855"/>
    <w:rsid w:val="00121A84"/>
    <w:rsid w:val="00122D48"/>
    <w:rsid w:val="0012332D"/>
    <w:rsid w:val="00123965"/>
    <w:rsid w:val="00127643"/>
    <w:rsid w:val="0013234A"/>
    <w:rsid w:val="001333A9"/>
    <w:rsid w:val="00133AFD"/>
    <w:rsid w:val="00133F81"/>
    <w:rsid w:val="00136BC4"/>
    <w:rsid w:val="00145040"/>
    <w:rsid w:val="001461FF"/>
    <w:rsid w:val="00150576"/>
    <w:rsid w:val="0015073C"/>
    <w:rsid w:val="00152187"/>
    <w:rsid w:val="00152E55"/>
    <w:rsid w:val="00153424"/>
    <w:rsid w:val="0015392F"/>
    <w:rsid w:val="00153E7D"/>
    <w:rsid w:val="00154760"/>
    <w:rsid w:val="00154D8F"/>
    <w:rsid w:val="00160452"/>
    <w:rsid w:val="001625DC"/>
    <w:rsid w:val="00162739"/>
    <w:rsid w:val="0016378F"/>
    <w:rsid w:val="00166C0A"/>
    <w:rsid w:val="00167884"/>
    <w:rsid w:val="00167CF4"/>
    <w:rsid w:val="00167D88"/>
    <w:rsid w:val="00170EE4"/>
    <w:rsid w:val="0017131A"/>
    <w:rsid w:val="00171B1A"/>
    <w:rsid w:val="00171F3C"/>
    <w:rsid w:val="00172753"/>
    <w:rsid w:val="0017281A"/>
    <w:rsid w:val="0017665C"/>
    <w:rsid w:val="001768A6"/>
    <w:rsid w:val="00177291"/>
    <w:rsid w:val="00180351"/>
    <w:rsid w:val="00181CC2"/>
    <w:rsid w:val="00183F01"/>
    <w:rsid w:val="001853A5"/>
    <w:rsid w:val="0019018F"/>
    <w:rsid w:val="00192428"/>
    <w:rsid w:val="00194C3C"/>
    <w:rsid w:val="00196373"/>
    <w:rsid w:val="00196A7B"/>
    <w:rsid w:val="001A1583"/>
    <w:rsid w:val="001A1D66"/>
    <w:rsid w:val="001A1F22"/>
    <w:rsid w:val="001A359C"/>
    <w:rsid w:val="001A35EC"/>
    <w:rsid w:val="001A363C"/>
    <w:rsid w:val="001A38D8"/>
    <w:rsid w:val="001A4C95"/>
    <w:rsid w:val="001A4DA9"/>
    <w:rsid w:val="001A5A32"/>
    <w:rsid w:val="001A5DD1"/>
    <w:rsid w:val="001A6D35"/>
    <w:rsid w:val="001B1665"/>
    <w:rsid w:val="001B3684"/>
    <w:rsid w:val="001B3984"/>
    <w:rsid w:val="001B5CA1"/>
    <w:rsid w:val="001B61F4"/>
    <w:rsid w:val="001B79BF"/>
    <w:rsid w:val="001C4A9F"/>
    <w:rsid w:val="001C5213"/>
    <w:rsid w:val="001C566F"/>
    <w:rsid w:val="001C63BA"/>
    <w:rsid w:val="001D0E67"/>
    <w:rsid w:val="001D1A1B"/>
    <w:rsid w:val="001D1AAA"/>
    <w:rsid w:val="001D2B0B"/>
    <w:rsid w:val="001D2BB5"/>
    <w:rsid w:val="001D35C2"/>
    <w:rsid w:val="001D4513"/>
    <w:rsid w:val="001D4E19"/>
    <w:rsid w:val="001D511A"/>
    <w:rsid w:val="001D52FB"/>
    <w:rsid w:val="001D54E7"/>
    <w:rsid w:val="001D5A04"/>
    <w:rsid w:val="001E3454"/>
    <w:rsid w:val="001E3A9E"/>
    <w:rsid w:val="001E48EC"/>
    <w:rsid w:val="001E6865"/>
    <w:rsid w:val="001F200C"/>
    <w:rsid w:val="001F3170"/>
    <w:rsid w:val="001F629A"/>
    <w:rsid w:val="002001DD"/>
    <w:rsid w:val="002002F8"/>
    <w:rsid w:val="00205D5D"/>
    <w:rsid w:val="00210430"/>
    <w:rsid w:val="002106F1"/>
    <w:rsid w:val="00211D77"/>
    <w:rsid w:val="00213A71"/>
    <w:rsid w:val="00213DC6"/>
    <w:rsid w:val="0021521F"/>
    <w:rsid w:val="00215F31"/>
    <w:rsid w:val="002161A0"/>
    <w:rsid w:val="00216303"/>
    <w:rsid w:val="00217AF3"/>
    <w:rsid w:val="002206A5"/>
    <w:rsid w:val="00220C3F"/>
    <w:rsid w:val="00220D62"/>
    <w:rsid w:val="00221111"/>
    <w:rsid w:val="00222C6F"/>
    <w:rsid w:val="00223399"/>
    <w:rsid w:val="00223F5C"/>
    <w:rsid w:val="00225B7A"/>
    <w:rsid w:val="00230BB3"/>
    <w:rsid w:val="00230D3C"/>
    <w:rsid w:val="00231502"/>
    <w:rsid w:val="00235FED"/>
    <w:rsid w:val="00236085"/>
    <w:rsid w:val="00237389"/>
    <w:rsid w:val="00237416"/>
    <w:rsid w:val="00240B3B"/>
    <w:rsid w:val="00240EAD"/>
    <w:rsid w:val="00243956"/>
    <w:rsid w:val="0024488E"/>
    <w:rsid w:val="00244ACA"/>
    <w:rsid w:val="0024525C"/>
    <w:rsid w:val="00246B86"/>
    <w:rsid w:val="0025003B"/>
    <w:rsid w:val="0025177A"/>
    <w:rsid w:val="00251E6A"/>
    <w:rsid w:val="0025270E"/>
    <w:rsid w:val="00253178"/>
    <w:rsid w:val="0025342C"/>
    <w:rsid w:val="002605ED"/>
    <w:rsid w:val="00260AAC"/>
    <w:rsid w:val="00261F81"/>
    <w:rsid w:val="002659D3"/>
    <w:rsid w:val="00265A17"/>
    <w:rsid w:val="00265FCE"/>
    <w:rsid w:val="00266606"/>
    <w:rsid w:val="002669F0"/>
    <w:rsid w:val="00266A57"/>
    <w:rsid w:val="00267C8B"/>
    <w:rsid w:val="00267F9E"/>
    <w:rsid w:val="00270333"/>
    <w:rsid w:val="00270E2E"/>
    <w:rsid w:val="00273117"/>
    <w:rsid w:val="00273F7D"/>
    <w:rsid w:val="002740C2"/>
    <w:rsid w:val="0027464B"/>
    <w:rsid w:val="00274AA3"/>
    <w:rsid w:val="00275D3C"/>
    <w:rsid w:val="002766CB"/>
    <w:rsid w:val="00277D7D"/>
    <w:rsid w:val="00280E36"/>
    <w:rsid w:val="0028106A"/>
    <w:rsid w:val="00281F07"/>
    <w:rsid w:val="002822B2"/>
    <w:rsid w:val="00283E73"/>
    <w:rsid w:val="00285240"/>
    <w:rsid w:val="00287C0C"/>
    <w:rsid w:val="00290008"/>
    <w:rsid w:val="00290CBE"/>
    <w:rsid w:val="00291DCD"/>
    <w:rsid w:val="00295A31"/>
    <w:rsid w:val="0029693E"/>
    <w:rsid w:val="002A078B"/>
    <w:rsid w:val="002A2A47"/>
    <w:rsid w:val="002A5CBD"/>
    <w:rsid w:val="002A5E52"/>
    <w:rsid w:val="002A6BFF"/>
    <w:rsid w:val="002A6C2D"/>
    <w:rsid w:val="002A7956"/>
    <w:rsid w:val="002B12BC"/>
    <w:rsid w:val="002B5223"/>
    <w:rsid w:val="002B559A"/>
    <w:rsid w:val="002B6556"/>
    <w:rsid w:val="002C0352"/>
    <w:rsid w:val="002C0E5D"/>
    <w:rsid w:val="002C14E4"/>
    <w:rsid w:val="002C23A1"/>
    <w:rsid w:val="002C493D"/>
    <w:rsid w:val="002C4B0F"/>
    <w:rsid w:val="002D115F"/>
    <w:rsid w:val="002D2113"/>
    <w:rsid w:val="002D682A"/>
    <w:rsid w:val="002E13EC"/>
    <w:rsid w:val="002E1F40"/>
    <w:rsid w:val="002E2988"/>
    <w:rsid w:val="002E2A50"/>
    <w:rsid w:val="002E446D"/>
    <w:rsid w:val="002E7B21"/>
    <w:rsid w:val="002F0FE5"/>
    <w:rsid w:val="002F23D9"/>
    <w:rsid w:val="002F50ED"/>
    <w:rsid w:val="00300490"/>
    <w:rsid w:val="00303072"/>
    <w:rsid w:val="003044EE"/>
    <w:rsid w:val="00304705"/>
    <w:rsid w:val="00305683"/>
    <w:rsid w:val="00310FDF"/>
    <w:rsid w:val="00312EA1"/>
    <w:rsid w:val="00313663"/>
    <w:rsid w:val="00313B77"/>
    <w:rsid w:val="003141C4"/>
    <w:rsid w:val="003147DC"/>
    <w:rsid w:val="00316A00"/>
    <w:rsid w:val="0031740B"/>
    <w:rsid w:val="00317CA3"/>
    <w:rsid w:val="003203F0"/>
    <w:rsid w:val="003213F9"/>
    <w:rsid w:val="00321B32"/>
    <w:rsid w:val="00322963"/>
    <w:rsid w:val="003253A8"/>
    <w:rsid w:val="00325912"/>
    <w:rsid w:val="00330173"/>
    <w:rsid w:val="00331D34"/>
    <w:rsid w:val="003325AD"/>
    <w:rsid w:val="003326B4"/>
    <w:rsid w:val="00334B88"/>
    <w:rsid w:val="003352D5"/>
    <w:rsid w:val="00336182"/>
    <w:rsid w:val="00336D44"/>
    <w:rsid w:val="00337D22"/>
    <w:rsid w:val="003462DE"/>
    <w:rsid w:val="003469D7"/>
    <w:rsid w:val="00346E2E"/>
    <w:rsid w:val="00353FB5"/>
    <w:rsid w:val="00354686"/>
    <w:rsid w:val="0035678B"/>
    <w:rsid w:val="00357B23"/>
    <w:rsid w:val="003600BB"/>
    <w:rsid w:val="00365129"/>
    <w:rsid w:val="0037094C"/>
    <w:rsid w:val="00370C16"/>
    <w:rsid w:val="00371046"/>
    <w:rsid w:val="00376854"/>
    <w:rsid w:val="0037734D"/>
    <w:rsid w:val="00377420"/>
    <w:rsid w:val="00382983"/>
    <w:rsid w:val="0038393D"/>
    <w:rsid w:val="00384692"/>
    <w:rsid w:val="00384C78"/>
    <w:rsid w:val="00385A2B"/>
    <w:rsid w:val="003875F2"/>
    <w:rsid w:val="00391220"/>
    <w:rsid w:val="0039269D"/>
    <w:rsid w:val="00392924"/>
    <w:rsid w:val="0039632A"/>
    <w:rsid w:val="00396D9D"/>
    <w:rsid w:val="003A3E09"/>
    <w:rsid w:val="003A432E"/>
    <w:rsid w:val="003A43E7"/>
    <w:rsid w:val="003A600C"/>
    <w:rsid w:val="003A7DD1"/>
    <w:rsid w:val="003B02CD"/>
    <w:rsid w:val="003B0FBB"/>
    <w:rsid w:val="003B3023"/>
    <w:rsid w:val="003B6B23"/>
    <w:rsid w:val="003C098A"/>
    <w:rsid w:val="003C341B"/>
    <w:rsid w:val="003C39C7"/>
    <w:rsid w:val="003C3D9B"/>
    <w:rsid w:val="003C513C"/>
    <w:rsid w:val="003C6B59"/>
    <w:rsid w:val="003C709E"/>
    <w:rsid w:val="003C734F"/>
    <w:rsid w:val="003D04BF"/>
    <w:rsid w:val="003D0B9B"/>
    <w:rsid w:val="003D2180"/>
    <w:rsid w:val="003D382B"/>
    <w:rsid w:val="003D6A6B"/>
    <w:rsid w:val="003D7E11"/>
    <w:rsid w:val="003E184C"/>
    <w:rsid w:val="003E310F"/>
    <w:rsid w:val="003E6EC1"/>
    <w:rsid w:val="003F0240"/>
    <w:rsid w:val="003F0540"/>
    <w:rsid w:val="003F0AE4"/>
    <w:rsid w:val="003F2627"/>
    <w:rsid w:val="003F2C81"/>
    <w:rsid w:val="003F543E"/>
    <w:rsid w:val="003F55D9"/>
    <w:rsid w:val="003F6057"/>
    <w:rsid w:val="003F6A6E"/>
    <w:rsid w:val="003F6CE2"/>
    <w:rsid w:val="003F75EE"/>
    <w:rsid w:val="0040136E"/>
    <w:rsid w:val="0040254B"/>
    <w:rsid w:val="0040421C"/>
    <w:rsid w:val="004043A4"/>
    <w:rsid w:val="00405618"/>
    <w:rsid w:val="004063B1"/>
    <w:rsid w:val="0040768F"/>
    <w:rsid w:val="00407FDD"/>
    <w:rsid w:val="0041114D"/>
    <w:rsid w:val="004130D2"/>
    <w:rsid w:val="00413E1D"/>
    <w:rsid w:val="004165A6"/>
    <w:rsid w:val="00420377"/>
    <w:rsid w:val="0042227D"/>
    <w:rsid w:val="00422367"/>
    <w:rsid w:val="00422AD5"/>
    <w:rsid w:val="00422EB9"/>
    <w:rsid w:val="00423460"/>
    <w:rsid w:val="00425715"/>
    <w:rsid w:val="00430462"/>
    <w:rsid w:val="0043189B"/>
    <w:rsid w:val="00431CCB"/>
    <w:rsid w:val="00435605"/>
    <w:rsid w:val="0043596E"/>
    <w:rsid w:val="00436D77"/>
    <w:rsid w:val="0043727A"/>
    <w:rsid w:val="004378B7"/>
    <w:rsid w:val="0044093A"/>
    <w:rsid w:val="0044332F"/>
    <w:rsid w:val="00450EC7"/>
    <w:rsid w:val="0045284A"/>
    <w:rsid w:val="0045301E"/>
    <w:rsid w:val="00453BC5"/>
    <w:rsid w:val="00453FFB"/>
    <w:rsid w:val="004561FD"/>
    <w:rsid w:val="00456837"/>
    <w:rsid w:val="00460BEC"/>
    <w:rsid w:val="00462DD2"/>
    <w:rsid w:val="00463ED3"/>
    <w:rsid w:val="00464A71"/>
    <w:rsid w:val="0046554D"/>
    <w:rsid w:val="00467684"/>
    <w:rsid w:val="0046769C"/>
    <w:rsid w:val="004678FB"/>
    <w:rsid w:val="004700AC"/>
    <w:rsid w:val="0047153B"/>
    <w:rsid w:val="0047266F"/>
    <w:rsid w:val="004729FA"/>
    <w:rsid w:val="00475902"/>
    <w:rsid w:val="004778FA"/>
    <w:rsid w:val="00477D51"/>
    <w:rsid w:val="00482383"/>
    <w:rsid w:val="004832F4"/>
    <w:rsid w:val="004835D1"/>
    <w:rsid w:val="0048441F"/>
    <w:rsid w:val="00487C0D"/>
    <w:rsid w:val="00492274"/>
    <w:rsid w:val="00493041"/>
    <w:rsid w:val="00493621"/>
    <w:rsid w:val="00493A8B"/>
    <w:rsid w:val="00496459"/>
    <w:rsid w:val="00496579"/>
    <w:rsid w:val="00496EBA"/>
    <w:rsid w:val="004A14B3"/>
    <w:rsid w:val="004A1533"/>
    <w:rsid w:val="004A1B4E"/>
    <w:rsid w:val="004A1D4C"/>
    <w:rsid w:val="004A2CA9"/>
    <w:rsid w:val="004A5679"/>
    <w:rsid w:val="004A65E6"/>
    <w:rsid w:val="004A7693"/>
    <w:rsid w:val="004B0BFA"/>
    <w:rsid w:val="004B3BE0"/>
    <w:rsid w:val="004B5619"/>
    <w:rsid w:val="004B562C"/>
    <w:rsid w:val="004B5C94"/>
    <w:rsid w:val="004B6D53"/>
    <w:rsid w:val="004C0F68"/>
    <w:rsid w:val="004C1171"/>
    <w:rsid w:val="004C11D1"/>
    <w:rsid w:val="004C138F"/>
    <w:rsid w:val="004C3D0A"/>
    <w:rsid w:val="004C6545"/>
    <w:rsid w:val="004D2183"/>
    <w:rsid w:val="004D2C43"/>
    <w:rsid w:val="004D4427"/>
    <w:rsid w:val="004D6ABE"/>
    <w:rsid w:val="004D6D30"/>
    <w:rsid w:val="004E0F6B"/>
    <w:rsid w:val="004E2997"/>
    <w:rsid w:val="004E3736"/>
    <w:rsid w:val="004E3BFD"/>
    <w:rsid w:val="004E41E0"/>
    <w:rsid w:val="004E633C"/>
    <w:rsid w:val="004E6819"/>
    <w:rsid w:val="004E74DD"/>
    <w:rsid w:val="004F0AA8"/>
    <w:rsid w:val="004F1F1C"/>
    <w:rsid w:val="004F1F52"/>
    <w:rsid w:val="004F29B7"/>
    <w:rsid w:val="004F2AC7"/>
    <w:rsid w:val="004F32F2"/>
    <w:rsid w:val="004F3EE3"/>
    <w:rsid w:val="004F5C10"/>
    <w:rsid w:val="004F6E35"/>
    <w:rsid w:val="004F6FAE"/>
    <w:rsid w:val="004F7632"/>
    <w:rsid w:val="00502A67"/>
    <w:rsid w:val="0050416B"/>
    <w:rsid w:val="005057B4"/>
    <w:rsid w:val="00507183"/>
    <w:rsid w:val="00507C24"/>
    <w:rsid w:val="00507DF1"/>
    <w:rsid w:val="0051133A"/>
    <w:rsid w:val="00511F89"/>
    <w:rsid w:val="00514E59"/>
    <w:rsid w:val="00515028"/>
    <w:rsid w:val="005203B0"/>
    <w:rsid w:val="005209A6"/>
    <w:rsid w:val="00520D58"/>
    <w:rsid w:val="00520FC0"/>
    <w:rsid w:val="005219F4"/>
    <w:rsid w:val="00525792"/>
    <w:rsid w:val="00530241"/>
    <w:rsid w:val="005331B6"/>
    <w:rsid w:val="00537110"/>
    <w:rsid w:val="005414D7"/>
    <w:rsid w:val="00546A9F"/>
    <w:rsid w:val="00550A12"/>
    <w:rsid w:val="005526DC"/>
    <w:rsid w:val="0055331C"/>
    <w:rsid w:val="00553FE2"/>
    <w:rsid w:val="00554343"/>
    <w:rsid w:val="00554CFC"/>
    <w:rsid w:val="00557A84"/>
    <w:rsid w:val="0056267D"/>
    <w:rsid w:val="005638BF"/>
    <w:rsid w:val="005648EA"/>
    <w:rsid w:val="00564B6D"/>
    <w:rsid w:val="00565677"/>
    <w:rsid w:val="005665C2"/>
    <w:rsid w:val="00566954"/>
    <w:rsid w:val="00567204"/>
    <w:rsid w:val="0056734C"/>
    <w:rsid w:val="0056790C"/>
    <w:rsid w:val="00567FF6"/>
    <w:rsid w:val="005709BC"/>
    <w:rsid w:val="00572325"/>
    <w:rsid w:val="00572E9B"/>
    <w:rsid w:val="005753C1"/>
    <w:rsid w:val="00575E9C"/>
    <w:rsid w:val="00575F26"/>
    <w:rsid w:val="00577349"/>
    <w:rsid w:val="0057744E"/>
    <w:rsid w:val="00581AF0"/>
    <w:rsid w:val="005821EB"/>
    <w:rsid w:val="00582D42"/>
    <w:rsid w:val="00584260"/>
    <w:rsid w:val="00584614"/>
    <w:rsid w:val="005864BF"/>
    <w:rsid w:val="00592AD9"/>
    <w:rsid w:val="00592C62"/>
    <w:rsid w:val="00595B5D"/>
    <w:rsid w:val="005963F6"/>
    <w:rsid w:val="00596D8C"/>
    <w:rsid w:val="005A1FC1"/>
    <w:rsid w:val="005A4490"/>
    <w:rsid w:val="005A4DFA"/>
    <w:rsid w:val="005B0A6C"/>
    <w:rsid w:val="005B12B0"/>
    <w:rsid w:val="005B1B8E"/>
    <w:rsid w:val="005B2C47"/>
    <w:rsid w:val="005B4B2A"/>
    <w:rsid w:val="005B4BE8"/>
    <w:rsid w:val="005C136C"/>
    <w:rsid w:val="005C1B17"/>
    <w:rsid w:val="005C1D01"/>
    <w:rsid w:val="005C4B0F"/>
    <w:rsid w:val="005C5158"/>
    <w:rsid w:val="005C77B1"/>
    <w:rsid w:val="005D3FC1"/>
    <w:rsid w:val="005D503F"/>
    <w:rsid w:val="005D6081"/>
    <w:rsid w:val="005D7F94"/>
    <w:rsid w:val="005D7FDE"/>
    <w:rsid w:val="005E0814"/>
    <w:rsid w:val="005E2293"/>
    <w:rsid w:val="005E294E"/>
    <w:rsid w:val="005E30DD"/>
    <w:rsid w:val="005E3BB5"/>
    <w:rsid w:val="005E4D72"/>
    <w:rsid w:val="005E5578"/>
    <w:rsid w:val="005E6E14"/>
    <w:rsid w:val="005F0564"/>
    <w:rsid w:val="005F2406"/>
    <w:rsid w:val="005F278D"/>
    <w:rsid w:val="005F3B30"/>
    <w:rsid w:val="005F5969"/>
    <w:rsid w:val="005F59CB"/>
    <w:rsid w:val="005F5F9D"/>
    <w:rsid w:val="00600BC4"/>
    <w:rsid w:val="00601957"/>
    <w:rsid w:val="00602016"/>
    <w:rsid w:val="0060302E"/>
    <w:rsid w:val="00603141"/>
    <w:rsid w:val="006032A5"/>
    <w:rsid w:val="0060411E"/>
    <w:rsid w:val="006045E7"/>
    <w:rsid w:val="00604F05"/>
    <w:rsid w:val="00605036"/>
    <w:rsid w:val="006067EE"/>
    <w:rsid w:val="00607B37"/>
    <w:rsid w:val="006113A9"/>
    <w:rsid w:val="00611774"/>
    <w:rsid w:val="006123E9"/>
    <w:rsid w:val="006131DB"/>
    <w:rsid w:val="00613A25"/>
    <w:rsid w:val="006162EA"/>
    <w:rsid w:val="006168AC"/>
    <w:rsid w:val="00616E2B"/>
    <w:rsid w:val="006207B7"/>
    <w:rsid w:val="006224BD"/>
    <w:rsid w:val="00622800"/>
    <w:rsid w:val="00622962"/>
    <w:rsid w:val="00622D05"/>
    <w:rsid w:val="0062363D"/>
    <w:rsid w:val="00623B95"/>
    <w:rsid w:val="006241AD"/>
    <w:rsid w:val="006242B8"/>
    <w:rsid w:val="006251C1"/>
    <w:rsid w:val="00625537"/>
    <w:rsid w:val="00625B58"/>
    <w:rsid w:val="006262FA"/>
    <w:rsid w:val="00633BA4"/>
    <w:rsid w:val="00635D7B"/>
    <w:rsid w:val="00635E49"/>
    <w:rsid w:val="0063681D"/>
    <w:rsid w:val="006368E8"/>
    <w:rsid w:val="006369AF"/>
    <w:rsid w:val="0063742B"/>
    <w:rsid w:val="006374A9"/>
    <w:rsid w:val="006414DB"/>
    <w:rsid w:val="00641730"/>
    <w:rsid w:val="00643981"/>
    <w:rsid w:val="00650717"/>
    <w:rsid w:val="00652548"/>
    <w:rsid w:val="00652B04"/>
    <w:rsid w:val="0065461A"/>
    <w:rsid w:val="00654CF8"/>
    <w:rsid w:val="0066027D"/>
    <w:rsid w:val="00660286"/>
    <w:rsid w:val="006653BC"/>
    <w:rsid w:val="00665465"/>
    <w:rsid w:val="00667673"/>
    <w:rsid w:val="0067002A"/>
    <w:rsid w:val="00671412"/>
    <w:rsid w:val="00672853"/>
    <w:rsid w:val="0067513A"/>
    <w:rsid w:val="00677317"/>
    <w:rsid w:val="00677674"/>
    <w:rsid w:val="00677D56"/>
    <w:rsid w:val="00681F1A"/>
    <w:rsid w:val="0068362F"/>
    <w:rsid w:val="00683EEE"/>
    <w:rsid w:val="00683F4B"/>
    <w:rsid w:val="00684346"/>
    <w:rsid w:val="006848E4"/>
    <w:rsid w:val="00685F87"/>
    <w:rsid w:val="0069368B"/>
    <w:rsid w:val="00694E67"/>
    <w:rsid w:val="0069573B"/>
    <w:rsid w:val="0069698D"/>
    <w:rsid w:val="006969F4"/>
    <w:rsid w:val="006A03D4"/>
    <w:rsid w:val="006A0930"/>
    <w:rsid w:val="006A110C"/>
    <w:rsid w:val="006A1C87"/>
    <w:rsid w:val="006A21B6"/>
    <w:rsid w:val="006A275F"/>
    <w:rsid w:val="006A4145"/>
    <w:rsid w:val="006A4A01"/>
    <w:rsid w:val="006A4D16"/>
    <w:rsid w:val="006A7923"/>
    <w:rsid w:val="006B1601"/>
    <w:rsid w:val="006B3BB2"/>
    <w:rsid w:val="006B4224"/>
    <w:rsid w:val="006B666D"/>
    <w:rsid w:val="006B7C0F"/>
    <w:rsid w:val="006B7D11"/>
    <w:rsid w:val="006C2F58"/>
    <w:rsid w:val="006C31E3"/>
    <w:rsid w:val="006C3351"/>
    <w:rsid w:val="006C39BE"/>
    <w:rsid w:val="006C4BB1"/>
    <w:rsid w:val="006C530B"/>
    <w:rsid w:val="006C6F98"/>
    <w:rsid w:val="006C6FF5"/>
    <w:rsid w:val="006D2996"/>
    <w:rsid w:val="006D2F64"/>
    <w:rsid w:val="006D3FC6"/>
    <w:rsid w:val="006D65C2"/>
    <w:rsid w:val="006D676E"/>
    <w:rsid w:val="006D6840"/>
    <w:rsid w:val="006D70AC"/>
    <w:rsid w:val="006E5035"/>
    <w:rsid w:val="006E5C12"/>
    <w:rsid w:val="006F0C08"/>
    <w:rsid w:val="006F1059"/>
    <w:rsid w:val="006F1521"/>
    <w:rsid w:val="006F1991"/>
    <w:rsid w:val="006F48E4"/>
    <w:rsid w:val="006F5398"/>
    <w:rsid w:val="006F6058"/>
    <w:rsid w:val="006F6FF3"/>
    <w:rsid w:val="007003B1"/>
    <w:rsid w:val="007038A4"/>
    <w:rsid w:val="00703913"/>
    <w:rsid w:val="007061E8"/>
    <w:rsid w:val="007103DB"/>
    <w:rsid w:val="00710A46"/>
    <w:rsid w:val="00715740"/>
    <w:rsid w:val="00715AF6"/>
    <w:rsid w:val="00716416"/>
    <w:rsid w:val="00716826"/>
    <w:rsid w:val="007172DB"/>
    <w:rsid w:val="00717BF3"/>
    <w:rsid w:val="007201F5"/>
    <w:rsid w:val="007205BC"/>
    <w:rsid w:val="00722387"/>
    <w:rsid w:val="00723F75"/>
    <w:rsid w:val="00725EB3"/>
    <w:rsid w:val="00726765"/>
    <w:rsid w:val="00727213"/>
    <w:rsid w:val="007310EE"/>
    <w:rsid w:val="00734FC6"/>
    <w:rsid w:val="007351D0"/>
    <w:rsid w:val="007362CC"/>
    <w:rsid w:val="00736456"/>
    <w:rsid w:val="00742233"/>
    <w:rsid w:val="00742CF2"/>
    <w:rsid w:val="0074532A"/>
    <w:rsid w:val="00745A90"/>
    <w:rsid w:val="00746985"/>
    <w:rsid w:val="0074699B"/>
    <w:rsid w:val="0075087F"/>
    <w:rsid w:val="00750B97"/>
    <w:rsid w:val="00751C1E"/>
    <w:rsid w:val="00752352"/>
    <w:rsid w:val="00753345"/>
    <w:rsid w:val="00754384"/>
    <w:rsid w:val="00755E9F"/>
    <w:rsid w:val="00756FBB"/>
    <w:rsid w:val="00757FF2"/>
    <w:rsid w:val="0076016C"/>
    <w:rsid w:val="007611DA"/>
    <w:rsid w:val="00761B2C"/>
    <w:rsid w:val="00762A87"/>
    <w:rsid w:val="00762F17"/>
    <w:rsid w:val="007632D1"/>
    <w:rsid w:val="00763F54"/>
    <w:rsid w:val="0076546E"/>
    <w:rsid w:val="00765921"/>
    <w:rsid w:val="00766F21"/>
    <w:rsid w:val="00770354"/>
    <w:rsid w:val="00772E91"/>
    <w:rsid w:val="00773014"/>
    <w:rsid w:val="00773160"/>
    <w:rsid w:val="00773D27"/>
    <w:rsid w:val="00774B9F"/>
    <w:rsid w:val="00777718"/>
    <w:rsid w:val="0078062D"/>
    <w:rsid w:val="00782F96"/>
    <w:rsid w:val="00783CC9"/>
    <w:rsid w:val="007860EE"/>
    <w:rsid w:val="007862E0"/>
    <w:rsid w:val="00786622"/>
    <w:rsid w:val="00786F05"/>
    <w:rsid w:val="00787F98"/>
    <w:rsid w:val="00790131"/>
    <w:rsid w:val="00790570"/>
    <w:rsid w:val="007908A9"/>
    <w:rsid w:val="00791D6F"/>
    <w:rsid w:val="00792A21"/>
    <w:rsid w:val="00792CC0"/>
    <w:rsid w:val="00794A0C"/>
    <w:rsid w:val="00797C51"/>
    <w:rsid w:val="007A4245"/>
    <w:rsid w:val="007A6DFA"/>
    <w:rsid w:val="007A7246"/>
    <w:rsid w:val="007B0D5F"/>
    <w:rsid w:val="007B1F08"/>
    <w:rsid w:val="007B22A9"/>
    <w:rsid w:val="007B2C12"/>
    <w:rsid w:val="007B47D3"/>
    <w:rsid w:val="007B47F3"/>
    <w:rsid w:val="007C1604"/>
    <w:rsid w:val="007C3889"/>
    <w:rsid w:val="007C4A1E"/>
    <w:rsid w:val="007C565F"/>
    <w:rsid w:val="007D0101"/>
    <w:rsid w:val="007D4E10"/>
    <w:rsid w:val="007D5EC4"/>
    <w:rsid w:val="007D6463"/>
    <w:rsid w:val="007D646C"/>
    <w:rsid w:val="007D6646"/>
    <w:rsid w:val="007D703B"/>
    <w:rsid w:val="007E08E7"/>
    <w:rsid w:val="007E0988"/>
    <w:rsid w:val="007E0D34"/>
    <w:rsid w:val="007E0D38"/>
    <w:rsid w:val="007E1EB2"/>
    <w:rsid w:val="007E231B"/>
    <w:rsid w:val="007E27C1"/>
    <w:rsid w:val="007E2D36"/>
    <w:rsid w:val="007E3B48"/>
    <w:rsid w:val="007E3DAC"/>
    <w:rsid w:val="007E6062"/>
    <w:rsid w:val="007E6130"/>
    <w:rsid w:val="007E7350"/>
    <w:rsid w:val="007F1098"/>
    <w:rsid w:val="007F1262"/>
    <w:rsid w:val="007F2B84"/>
    <w:rsid w:val="007F2F6F"/>
    <w:rsid w:val="007F42E6"/>
    <w:rsid w:val="007F43CC"/>
    <w:rsid w:val="007F49A4"/>
    <w:rsid w:val="007F65B4"/>
    <w:rsid w:val="008008F9"/>
    <w:rsid w:val="008035D8"/>
    <w:rsid w:val="0080389E"/>
    <w:rsid w:val="008038F4"/>
    <w:rsid w:val="00805D8B"/>
    <w:rsid w:val="008060B5"/>
    <w:rsid w:val="00812366"/>
    <w:rsid w:val="00812513"/>
    <w:rsid w:val="008164F1"/>
    <w:rsid w:val="008176A8"/>
    <w:rsid w:val="00817FC8"/>
    <w:rsid w:val="008253E0"/>
    <w:rsid w:val="008262AE"/>
    <w:rsid w:val="0082792B"/>
    <w:rsid w:val="00827C45"/>
    <w:rsid w:val="008306B2"/>
    <w:rsid w:val="00831AF5"/>
    <w:rsid w:val="00831D7F"/>
    <w:rsid w:val="00831F15"/>
    <w:rsid w:val="008320FC"/>
    <w:rsid w:val="00832FC0"/>
    <w:rsid w:val="008344BC"/>
    <w:rsid w:val="00834AD0"/>
    <w:rsid w:val="00835E33"/>
    <w:rsid w:val="008366A4"/>
    <w:rsid w:val="00836889"/>
    <w:rsid w:val="0083708F"/>
    <w:rsid w:val="008373A3"/>
    <w:rsid w:val="00840F1B"/>
    <w:rsid w:val="008410A6"/>
    <w:rsid w:val="00842A9D"/>
    <w:rsid w:val="00843E5B"/>
    <w:rsid w:val="008471AA"/>
    <w:rsid w:val="00847674"/>
    <w:rsid w:val="008507F5"/>
    <w:rsid w:val="00850DEA"/>
    <w:rsid w:val="00853805"/>
    <w:rsid w:val="00855E5A"/>
    <w:rsid w:val="00855E84"/>
    <w:rsid w:val="008569A5"/>
    <w:rsid w:val="00857EDC"/>
    <w:rsid w:val="00861648"/>
    <w:rsid w:val="0086331A"/>
    <w:rsid w:val="00863891"/>
    <w:rsid w:val="00864329"/>
    <w:rsid w:val="0086450A"/>
    <w:rsid w:val="00865D82"/>
    <w:rsid w:val="0086613C"/>
    <w:rsid w:val="00870BB4"/>
    <w:rsid w:val="00870FD9"/>
    <w:rsid w:val="00872CBA"/>
    <w:rsid w:val="008758A2"/>
    <w:rsid w:val="00880280"/>
    <w:rsid w:val="00881F32"/>
    <w:rsid w:val="00882053"/>
    <w:rsid w:val="00882AC4"/>
    <w:rsid w:val="00883853"/>
    <w:rsid w:val="00883856"/>
    <w:rsid w:val="0088436D"/>
    <w:rsid w:val="00884F74"/>
    <w:rsid w:val="00885567"/>
    <w:rsid w:val="0088629D"/>
    <w:rsid w:val="0088781E"/>
    <w:rsid w:val="0089345C"/>
    <w:rsid w:val="00897F31"/>
    <w:rsid w:val="008A3A9B"/>
    <w:rsid w:val="008A3B43"/>
    <w:rsid w:val="008A5211"/>
    <w:rsid w:val="008A69E1"/>
    <w:rsid w:val="008A777F"/>
    <w:rsid w:val="008B1EE6"/>
    <w:rsid w:val="008B2595"/>
    <w:rsid w:val="008B4CCC"/>
    <w:rsid w:val="008B4F96"/>
    <w:rsid w:val="008B5B44"/>
    <w:rsid w:val="008B620A"/>
    <w:rsid w:val="008B7F03"/>
    <w:rsid w:val="008C180D"/>
    <w:rsid w:val="008C1B18"/>
    <w:rsid w:val="008C282A"/>
    <w:rsid w:val="008C3F0F"/>
    <w:rsid w:val="008C408B"/>
    <w:rsid w:val="008C5880"/>
    <w:rsid w:val="008C5E4B"/>
    <w:rsid w:val="008C5E65"/>
    <w:rsid w:val="008D39E1"/>
    <w:rsid w:val="008D594E"/>
    <w:rsid w:val="008D59E9"/>
    <w:rsid w:val="008D5F7B"/>
    <w:rsid w:val="008D6795"/>
    <w:rsid w:val="008E1A47"/>
    <w:rsid w:val="008E4FE9"/>
    <w:rsid w:val="008E65F5"/>
    <w:rsid w:val="008E677E"/>
    <w:rsid w:val="008E6BA0"/>
    <w:rsid w:val="008E7A46"/>
    <w:rsid w:val="008F0C85"/>
    <w:rsid w:val="008F6099"/>
    <w:rsid w:val="00902B0B"/>
    <w:rsid w:val="009037BF"/>
    <w:rsid w:val="00904A7F"/>
    <w:rsid w:val="0091032E"/>
    <w:rsid w:val="009126EF"/>
    <w:rsid w:val="00914477"/>
    <w:rsid w:val="0091494D"/>
    <w:rsid w:val="00914A8D"/>
    <w:rsid w:val="00915C22"/>
    <w:rsid w:val="00915D91"/>
    <w:rsid w:val="009161E0"/>
    <w:rsid w:val="00916940"/>
    <w:rsid w:val="009207D7"/>
    <w:rsid w:val="009231D1"/>
    <w:rsid w:val="0092396F"/>
    <w:rsid w:val="009258F6"/>
    <w:rsid w:val="00925AB2"/>
    <w:rsid w:val="0092741B"/>
    <w:rsid w:val="00927A35"/>
    <w:rsid w:val="00927BA4"/>
    <w:rsid w:val="00932B44"/>
    <w:rsid w:val="0093397F"/>
    <w:rsid w:val="00934C47"/>
    <w:rsid w:val="0093555A"/>
    <w:rsid w:val="00935CA0"/>
    <w:rsid w:val="0093600D"/>
    <w:rsid w:val="00937338"/>
    <w:rsid w:val="00941725"/>
    <w:rsid w:val="009417BA"/>
    <w:rsid w:val="009428C0"/>
    <w:rsid w:val="00942C62"/>
    <w:rsid w:val="00944679"/>
    <w:rsid w:val="00944A7D"/>
    <w:rsid w:val="00946E68"/>
    <w:rsid w:val="009474FE"/>
    <w:rsid w:val="009475A5"/>
    <w:rsid w:val="00947CBA"/>
    <w:rsid w:val="00950F60"/>
    <w:rsid w:val="00953161"/>
    <w:rsid w:val="009537B4"/>
    <w:rsid w:val="00953CC1"/>
    <w:rsid w:val="00955CD9"/>
    <w:rsid w:val="00955DDB"/>
    <w:rsid w:val="00957342"/>
    <w:rsid w:val="00963891"/>
    <w:rsid w:val="0096426C"/>
    <w:rsid w:val="00965498"/>
    <w:rsid w:val="00965931"/>
    <w:rsid w:val="00966EC4"/>
    <w:rsid w:val="00967484"/>
    <w:rsid w:val="0096760E"/>
    <w:rsid w:val="00967E69"/>
    <w:rsid w:val="00973AB9"/>
    <w:rsid w:val="009749A5"/>
    <w:rsid w:val="00974F01"/>
    <w:rsid w:val="009750B2"/>
    <w:rsid w:val="009762B4"/>
    <w:rsid w:val="009803FE"/>
    <w:rsid w:val="0098081A"/>
    <w:rsid w:val="009811D5"/>
    <w:rsid w:val="00981A78"/>
    <w:rsid w:val="0098250C"/>
    <w:rsid w:val="0098292E"/>
    <w:rsid w:val="0098296F"/>
    <w:rsid w:val="009839FA"/>
    <w:rsid w:val="00983AA8"/>
    <w:rsid w:val="00983E2D"/>
    <w:rsid w:val="0098472C"/>
    <w:rsid w:val="00985B85"/>
    <w:rsid w:val="0098617C"/>
    <w:rsid w:val="0098650A"/>
    <w:rsid w:val="009925B4"/>
    <w:rsid w:val="0099302C"/>
    <w:rsid w:val="009931CF"/>
    <w:rsid w:val="00994DA3"/>
    <w:rsid w:val="009968B6"/>
    <w:rsid w:val="00997B88"/>
    <w:rsid w:val="00997E5B"/>
    <w:rsid w:val="009A21BF"/>
    <w:rsid w:val="009A377B"/>
    <w:rsid w:val="009A4C5B"/>
    <w:rsid w:val="009A7148"/>
    <w:rsid w:val="009A79AF"/>
    <w:rsid w:val="009B1C47"/>
    <w:rsid w:val="009B23AE"/>
    <w:rsid w:val="009B2466"/>
    <w:rsid w:val="009B3E12"/>
    <w:rsid w:val="009B46EC"/>
    <w:rsid w:val="009B5749"/>
    <w:rsid w:val="009B6C40"/>
    <w:rsid w:val="009B7AE2"/>
    <w:rsid w:val="009C042F"/>
    <w:rsid w:val="009C2346"/>
    <w:rsid w:val="009C3CB2"/>
    <w:rsid w:val="009C7808"/>
    <w:rsid w:val="009D1B59"/>
    <w:rsid w:val="009D1C35"/>
    <w:rsid w:val="009D33E0"/>
    <w:rsid w:val="009D4DDB"/>
    <w:rsid w:val="009D5E2F"/>
    <w:rsid w:val="009D7BC8"/>
    <w:rsid w:val="009E058A"/>
    <w:rsid w:val="009E0A87"/>
    <w:rsid w:val="009E1606"/>
    <w:rsid w:val="009E2F3A"/>
    <w:rsid w:val="009E498A"/>
    <w:rsid w:val="009E5578"/>
    <w:rsid w:val="009E65D5"/>
    <w:rsid w:val="009F00B0"/>
    <w:rsid w:val="009F09B1"/>
    <w:rsid w:val="009F0BEA"/>
    <w:rsid w:val="009F2C39"/>
    <w:rsid w:val="009F3014"/>
    <w:rsid w:val="009F434C"/>
    <w:rsid w:val="009F5AEA"/>
    <w:rsid w:val="009F6154"/>
    <w:rsid w:val="00A00775"/>
    <w:rsid w:val="00A0083A"/>
    <w:rsid w:val="00A036BF"/>
    <w:rsid w:val="00A0611C"/>
    <w:rsid w:val="00A06F61"/>
    <w:rsid w:val="00A10309"/>
    <w:rsid w:val="00A12921"/>
    <w:rsid w:val="00A14AF3"/>
    <w:rsid w:val="00A156A0"/>
    <w:rsid w:val="00A15C68"/>
    <w:rsid w:val="00A16C53"/>
    <w:rsid w:val="00A2004C"/>
    <w:rsid w:val="00A23851"/>
    <w:rsid w:val="00A23D91"/>
    <w:rsid w:val="00A2400B"/>
    <w:rsid w:val="00A26566"/>
    <w:rsid w:val="00A27352"/>
    <w:rsid w:val="00A30C04"/>
    <w:rsid w:val="00A30F39"/>
    <w:rsid w:val="00A30FCD"/>
    <w:rsid w:val="00A3633F"/>
    <w:rsid w:val="00A37AB5"/>
    <w:rsid w:val="00A436D2"/>
    <w:rsid w:val="00A44010"/>
    <w:rsid w:val="00A44A20"/>
    <w:rsid w:val="00A45581"/>
    <w:rsid w:val="00A45F1A"/>
    <w:rsid w:val="00A46D07"/>
    <w:rsid w:val="00A47D55"/>
    <w:rsid w:val="00A50953"/>
    <w:rsid w:val="00A50E09"/>
    <w:rsid w:val="00A51911"/>
    <w:rsid w:val="00A51BEA"/>
    <w:rsid w:val="00A54A86"/>
    <w:rsid w:val="00A559DB"/>
    <w:rsid w:val="00A56F1F"/>
    <w:rsid w:val="00A60E81"/>
    <w:rsid w:val="00A60F6F"/>
    <w:rsid w:val="00A61C22"/>
    <w:rsid w:val="00A61C4E"/>
    <w:rsid w:val="00A6272B"/>
    <w:rsid w:val="00A635F5"/>
    <w:rsid w:val="00A6383C"/>
    <w:rsid w:val="00A6539D"/>
    <w:rsid w:val="00A73CBF"/>
    <w:rsid w:val="00A74088"/>
    <w:rsid w:val="00A7493E"/>
    <w:rsid w:val="00A765AF"/>
    <w:rsid w:val="00A775CD"/>
    <w:rsid w:val="00A77D52"/>
    <w:rsid w:val="00A80102"/>
    <w:rsid w:val="00A804CF"/>
    <w:rsid w:val="00A80C77"/>
    <w:rsid w:val="00A82327"/>
    <w:rsid w:val="00A831F3"/>
    <w:rsid w:val="00A846FB"/>
    <w:rsid w:val="00A85C6C"/>
    <w:rsid w:val="00A85DF0"/>
    <w:rsid w:val="00A90E97"/>
    <w:rsid w:val="00A90FA2"/>
    <w:rsid w:val="00A91440"/>
    <w:rsid w:val="00A92628"/>
    <w:rsid w:val="00A9353A"/>
    <w:rsid w:val="00A93BF1"/>
    <w:rsid w:val="00A93D1B"/>
    <w:rsid w:val="00A9489F"/>
    <w:rsid w:val="00A952FD"/>
    <w:rsid w:val="00A95B4B"/>
    <w:rsid w:val="00A95D3A"/>
    <w:rsid w:val="00AA0744"/>
    <w:rsid w:val="00AA3BC5"/>
    <w:rsid w:val="00AA3D79"/>
    <w:rsid w:val="00AA5DD3"/>
    <w:rsid w:val="00AA6BC1"/>
    <w:rsid w:val="00AB09AB"/>
    <w:rsid w:val="00AB1638"/>
    <w:rsid w:val="00AB1AFE"/>
    <w:rsid w:val="00AB1BCD"/>
    <w:rsid w:val="00AB1C03"/>
    <w:rsid w:val="00AB4F12"/>
    <w:rsid w:val="00AB5595"/>
    <w:rsid w:val="00AB64EC"/>
    <w:rsid w:val="00AB6C46"/>
    <w:rsid w:val="00AB7280"/>
    <w:rsid w:val="00AC23F7"/>
    <w:rsid w:val="00AC4420"/>
    <w:rsid w:val="00AC5BC9"/>
    <w:rsid w:val="00AC70D1"/>
    <w:rsid w:val="00AD1DAA"/>
    <w:rsid w:val="00AD3B4B"/>
    <w:rsid w:val="00AD5937"/>
    <w:rsid w:val="00AE25FC"/>
    <w:rsid w:val="00AE287F"/>
    <w:rsid w:val="00AE2E4F"/>
    <w:rsid w:val="00AE592F"/>
    <w:rsid w:val="00AE7224"/>
    <w:rsid w:val="00AF33D1"/>
    <w:rsid w:val="00AF3751"/>
    <w:rsid w:val="00AF664D"/>
    <w:rsid w:val="00AF73F5"/>
    <w:rsid w:val="00AF7DEE"/>
    <w:rsid w:val="00B000CB"/>
    <w:rsid w:val="00B01E71"/>
    <w:rsid w:val="00B03B99"/>
    <w:rsid w:val="00B03EBF"/>
    <w:rsid w:val="00B0626B"/>
    <w:rsid w:val="00B065E8"/>
    <w:rsid w:val="00B107BE"/>
    <w:rsid w:val="00B11975"/>
    <w:rsid w:val="00B142F3"/>
    <w:rsid w:val="00B163FA"/>
    <w:rsid w:val="00B17077"/>
    <w:rsid w:val="00B20A60"/>
    <w:rsid w:val="00B21300"/>
    <w:rsid w:val="00B25895"/>
    <w:rsid w:val="00B25A3E"/>
    <w:rsid w:val="00B25FEC"/>
    <w:rsid w:val="00B26D6B"/>
    <w:rsid w:val="00B32A24"/>
    <w:rsid w:val="00B34B78"/>
    <w:rsid w:val="00B379BD"/>
    <w:rsid w:val="00B40530"/>
    <w:rsid w:val="00B410B8"/>
    <w:rsid w:val="00B41D16"/>
    <w:rsid w:val="00B4424B"/>
    <w:rsid w:val="00B44911"/>
    <w:rsid w:val="00B46B8A"/>
    <w:rsid w:val="00B46E13"/>
    <w:rsid w:val="00B4786E"/>
    <w:rsid w:val="00B50778"/>
    <w:rsid w:val="00B52E5C"/>
    <w:rsid w:val="00B53CDA"/>
    <w:rsid w:val="00B5687E"/>
    <w:rsid w:val="00B570ED"/>
    <w:rsid w:val="00B65DCC"/>
    <w:rsid w:val="00B65EED"/>
    <w:rsid w:val="00B66BE3"/>
    <w:rsid w:val="00B7275C"/>
    <w:rsid w:val="00B73D88"/>
    <w:rsid w:val="00B760F0"/>
    <w:rsid w:val="00B80009"/>
    <w:rsid w:val="00B81BB9"/>
    <w:rsid w:val="00B83383"/>
    <w:rsid w:val="00B860A2"/>
    <w:rsid w:val="00B90775"/>
    <w:rsid w:val="00B91244"/>
    <w:rsid w:val="00B9191F"/>
    <w:rsid w:val="00B91F08"/>
    <w:rsid w:val="00B93ADC"/>
    <w:rsid w:val="00B940A6"/>
    <w:rsid w:val="00B95CAF"/>
    <w:rsid w:val="00B95F73"/>
    <w:rsid w:val="00B9651A"/>
    <w:rsid w:val="00B969F6"/>
    <w:rsid w:val="00BA1C4B"/>
    <w:rsid w:val="00BA3E8A"/>
    <w:rsid w:val="00BB1368"/>
    <w:rsid w:val="00BB32D7"/>
    <w:rsid w:val="00BB3602"/>
    <w:rsid w:val="00BB4E4C"/>
    <w:rsid w:val="00BB6EE3"/>
    <w:rsid w:val="00BC208E"/>
    <w:rsid w:val="00BC2763"/>
    <w:rsid w:val="00BC3BB8"/>
    <w:rsid w:val="00BC4288"/>
    <w:rsid w:val="00BC4BBC"/>
    <w:rsid w:val="00BC4ECC"/>
    <w:rsid w:val="00BC57AC"/>
    <w:rsid w:val="00BC5D6F"/>
    <w:rsid w:val="00BC618F"/>
    <w:rsid w:val="00BC74D6"/>
    <w:rsid w:val="00BD3524"/>
    <w:rsid w:val="00BD3622"/>
    <w:rsid w:val="00BD4103"/>
    <w:rsid w:val="00BD5DA4"/>
    <w:rsid w:val="00BD7869"/>
    <w:rsid w:val="00BE0227"/>
    <w:rsid w:val="00BE095E"/>
    <w:rsid w:val="00BE1DF5"/>
    <w:rsid w:val="00BE37C5"/>
    <w:rsid w:val="00BE3F44"/>
    <w:rsid w:val="00BE58C3"/>
    <w:rsid w:val="00BE6C80"/>
    <w:rsid w:val="00BF21CA"/>
    <w:rsid w:val="00BF798E"/>
    <w:rsid w:val="00C00AAA"/>
    <w:rsid w:val="00C01A08"/>
    <w:rsid w:val="00C02ABE"/>
    <w:rsid w:val="00C042EE"/>
    <w:rsid w:val="00C05C86"/>
    <w:rsid w:val="00C10A55"/>
    <w:rsid w:val="00C10B80"/>
    <w:rsid w:val="00C119C7"/>
    <w:rsid w:val="00C11E09"/>
    <w:rsid w:val="00C1277B"/>
    <w:rsid w:val="00C13252"/>
    <w:rsid w:val="00C132CD"/>
    <w:rsid w:val="00C2276B"/>
    <w:rsid w:val="00C25B41"/>
    <w:rsid w:val="00C26164"/>
    <w:rsid w:val="00C26595"/>
    <w:rsid w:val="00C31E01"/>
    <w:rsid w:val="00C372FB"/>
    <w:rsid w:val="00C37E91"/>
    <w:rsid w:val="00C42B4D"/>
    <w:rsid w:val="00C42D0F"/>
    <w:rsid w:val="00C44315"/>
    <w:rsid w:val="00C44CD4"/>
    <w:rsid w:val="00C47111"/>
    <w:rsid w:val="00C47419"/>
    <w:rsid w:val="00C47E7F"/>
    <w:rsid w:val="00C5328C"/>
    <w:rsid w:val="00C534C9"/>
    <w:rsid w:val="00C535F0"/>
    <w:rsid w:val="00C53BC9"/>
    <w:rsid w:val="00C54B0E"/>
    <w:rsid w:val="00C6124A"/>
    <w:rsid w:val="00C61C0E"/>
    <w:rsid w:val="00C637CA"/>
    <w:rsid w:val="00C63FE3"/>
    <w:rsid w:val="00C673FB"/>
    <w:rsid w:val="00C67E38"/>
    <w:rsid w:val="00C706F9"/>
    <w:rsid w:val="00C70867"/>
    <w:rsid w:val="00C71901"/>
    <w:rsid w:val="00C71D78"/>
    <w:rsid w:val="00C75E0B"/>
    <w:rsid w:val="00C7672D"/>
    <w:rsid w:val="00C806FC"/>
    <w:rsid w:val="00C820F7"/>
    <w:rsid w:val="00C828D0"/>
    <w:rsid w:val="00C82E00"/>
    <w:rsid w:val="00C834DD"/>
    <w:rsid w:val="00C83801"/>
    <w:rsid w:val="00C85CFE"/>
    <w:rsid w:val="00C87F00"/>
    <w:rsid w:val="00C92B3D"/>
    <w:rsid w:val="00C92D62"/>
    <w:rsid w:val="00C93338"/>
    <w:rsid w:val="00C9368E"/>
    <w:rsid w:val="00C942C6"/>
    <w:rsid w:val="00CA0CB8"/>
    <w:rsid w:val="00CA1FFA"/>
    <w:rsid w:val="00CA36E7"/>
    <w:rsid w:val="00CA38AA"/>
    <w:rsid w:val="00CA406E"/>
    <w:rsid w:val="00CA4C32"/>
    <w:rsid w:val="00CA5A61"/>
    <w:rsid w:val="00CA7647"/>
    <w:rsid w:val="00CB1FF6"/>
    <w:rsid w:val="00CB330E"/>
    <w:rsid w:val="00CB4412"/>
    <w:rsid w:val="00CB5E89"/>
    <w:rsid w:val="00CB7125"/>
    <w:rsid w:val="00CB77A7"/>
    <w:rsid w:val="00CB78BA"/>
    <w:rsid w:val="00CB7EAC"/>
    <w:rsid w:val="00CC1A97"/>
    <w:rsid w:val="00CC20B3"/>
    <w:rsid w:val="00CC29D0"/>
    <w:rsid w:val="00CC3084"/>
    <w:rsid w:val="00CC3463"/>
    <w:rsid w:val="00CC5A3C"/>
    <w:rsid w:val="00CC6EEE"/>
    <w:rsid w:val="00CC7B4E"/>
    <w:rsid w:val="00CD0A5B"/>
    <w:rsid w:val="00CD326B"/>
    <w:rsid w:val="00CD42BD"/>
    <w:rsid w:val="00CD4EC9"/>
    <w:rsid w:val="00CD4F75"/>
    <w:rsid w:val="00CD6F34"/>
    <w:rsid w:val="00CD79BC"/>
    <w:rsid w:val="00CE13B5"/>
    <w:rsid w:val="00CE1BF5"/>
    <w:rsid w:val="00CE29ED"/>
    <w:rsid w:val="00CE2C50"/>
    <w:rsid w:val="00CE2D0B"/>
    <w:rsid w:val="00CE4C62"/>
    <w:rsid w:val="00CE53F3"/>
    <w:rsid w:val="00CE79D1"/>
    <w:rsid w:val="00CF0BD2"/>
    <w:rsid w:val="00CF1424"/>
    <w:rsid w:val="00CF14F4"/>
    <w:rsid w:val="00CF187C"/>
    <w:rsid w:val="00CF2907"/>
    <w:rsid w:val="00CF4A47"/>
    <w:rsid w:val="00CF5397"/>
    <w:rsid w:val="00CF694D"/>
    <w:rsid w:val="00CF699E"/>
    <w:rsid w:val="00D010AF"/>
    <w:rsid w:val="00D03EB3"/>
    <w:rsid w:val="00D06D87"/>
    <w:rsid w:val="00D07E75"/>
    <w:rsid w:val="00D10CC4"/>
    <w:rsid w:val="00D10E84"/>
    <w:rsid w:val="00D13A0E"/>
    <w:rsid w:val="00D14898"/>
    <w:rsid w:val="00D15390"/>
    <w:rsid w:val="00D15E44"/>
    <w:rsid w:val="00D15EC1"/>
    <w:rsid w:val="00D162D0"/>
    <w:rsid w:val="00D20EC6"/>
    <w:rsid w:val="00D2174C"/>
    <w:rsid w:val="00D231BE"/>
    <w:rsid w:val="00D232A7"/>
    <w:rsid w:val="00D2666A"/>
    <w:rsid w:val="00D26834"/>
    <w:rsid w:val="00D276E2"/>
    <w:rsid w:val="00D30B76"/>
    <w:rsid w:val="00D30F58"/>
    <w:rsid w:val="00D318CD"/>
    <w:rsid w:val="00D32E80"/>
    <w:rsid w:val="00D3480E"/>
    <w:rsid w:val="00D4041D"/>
    <w:rsid w:val="00D41D9F"/>
    <w:rsid w:val="00D43689"/>
    <w:rsid w:val="00D44985"/>
    <w:rsid w:val="00D44EF6"/>
    <w:rsid w:val="00D453FC"/>
    <w:rsid w:val="00D47AD4"/>
    <w:rsid w:val="00D51BE3"/>
    <w:rsid w:val="00D52AD3"/>
    <w:rsid w:val="00D55E16"/>
    <w:rsid w:val="00D57E0B"/>
    <w:rsid w:val="00D603C5"/>
    <w:rsid w:val="00D61507"/>
    <w:rsid w:val="00D615BE"/>
    <w:rsid w:val="00D631C3"/>
    <w:rsid w:val="00D635ED"/>
    <w:rsid w:val="00D64120"/>
    <w:rsid w:val="00D64EC0"/>
    <w:rsid w:val="00D66DCF"/>
    <w:rsid w:val="00D711EC"/>
    <w:rsid w:val="00D720CA"/>
    <w:rsid w:val="00D73A90"/>
    <w:rsid w:val="00D75F4F"/>
    <w:rsid w:val="00D8160A"/>
    <w:rsid w:val="00D83E3A"/>
    <w:rsid w:val="00D850D9"/>
    <w:rsid w:val="00D90360"/>
    <w:rsid w:val="00D931CC"/>
    <w:rsid w:val="00D93904"/>
    <w:rsid w:val="00D94DB1"/>
    <w:rsid w:val="00D95738"/>
    <w:rsid w:val="00D95EE4"/>
    <w:rsid w:val="00D96592"/>
    <w:rsid w:val="00D96803"/>
    <w:rsid w:val="00D97032"/>
    <w:rsid w:val="00DA2FBA"/>
    <w:rsid w:val="00DA3F2C"/>
    <w:rsid w:val="00DA78FF"/>
    <w:rsid w:val="00DB0B15"/>
    <w:rsid w:val="00DB2264"/>
    <w:rsid w:val="00DB40DC"/>
    <w:rsid w:val="00DB4479"/>
    <w:rsid w:val="00DB76D8"/>
    <w:rsid w:val="00DC08F0"/>
    <w:rsid w:val="00DC1041"/>
    <w:rsid w:val="00DC1C7A"/>
    <w:rsid w:val="00DC2F35"/>
    <w:rsid w:val="00DC3798"/>
    <w:rsid w:val="00DC731A"/>
    <w:rsid w:val="00DC7573"/>
    <w:rsid w:val="00DC79D9"/>
    <w:rsid w:val="00DC7E7C"/>
    <w:rsid w:val="00DD04B0"/>
    <w:rsid w:val="00DD3069"/>
    <w:rsid w:val="00DD3E19"/>
    <w:rsid w:val="00DD433C"/>
    <w:rsid w:val="00DD6A67"/>
    <w:rsid w:val="00DD78C2"/>
    <w:rsid w:val="00DE09A7"/>
    <w:rsid w:val="00DE5021"/>
    <w:rsid w:val="00DE5299"/>
    <w:rsid w:val="00DE650C"/>
    <w:rsid w:val="00DE7AEE"/>
    <w:rsid w:val="00DF287E"/>
    <w:rsid w:val="00DF2E7E"/>
    <w:rsid w:val="00DF3743"/>
    <w:rsid w:val="00DF39CB"/>
    <w:rsid w:val="00E0096C"/>
    <w:rsid w:val="00E022A6"/>
    <w:rsid w:val="00E0482B"/>
    <w:rsid w:val="00E05281"/>
    <w:rsid w:val="00E054A6"/>
    <w:rsid w:val="00E05BB7"/>
    <w:rsid w:val="00E05E42"/>
    <w:rsid w:val="00E062F6"/>
    <w:rsid w:val="00E069CD"/>
    <w:rsid w:val="00E06E62"/>
    <w:rsid w:val="00E07197"/>
    <w:rsid w:val="00E07D34"/>
    <w:rsid w:val="00E1077E"/>
    <w:rsid w:val="00E10A87"/>
    <w:rsid w:val="00E11D39"/>
    <w:rsid w:val="00E12772"/>
    <w:rsid w:val="00E133C3"/>
    <w:rsid w:val="00E15D84"/>
    <w:rsid w:val="00E17534"/>
    <w:rsid w:val="00E212D8"/>
    <w:rsid w:val="00E21969"/>
    <w:rsid w:val="00E21D98"/>
    <w:rsid w:val="00E2438D"/>
    <w:rsid w:val="00E2667D"/>
    <w:rsid w:val="00E266B2"/>
    <w:rsid w:val="00E270F8"/>
    <w:rsid w:val="00E30109"/>
    <w:rsid w:val="00E30567"/>
    <w:rsid w:val="00E30BA9"/>
    <w:rsid w:val="00E3414D"/>
    <w:rsid w:val="00E36BF6"/>
    <w:rsid w:val="00E36EF3"/>
    <w:rsid w:val="00E37154"/>
    <w:rsid w:val="00E372F1"/>
    <w:rsid w:val="00E40917"/>
    <w:rsid w:val="00E4114D"/>
    <w:rsid w:val="00E421C1"/>
    <w:rsid w:val="00E43532"/>
    <w:rsid w:val="00E447CC"/>
    <w:rsid w:val="00E45363"/>
    <w:rsid w:val="00E45EAA"/>
    <w:rsid w:val="00E46CFF"/>
    <w:rsid w:val="00E47F66"/>
    <w:rsid w:val="00E50EFA"/>
    <w:rsid w:val="00E511E8"/>
    <w:rsid w:val="00E52324"/>
    <w:rsid w:val="00E5349E"/>
    <w:rsid w:val="00E543DC"/>
    <w:rsid w:val="00E56B7F"/>
    <w:rsid w:val="00E57AC5"/>
    <w:rsid w:val="00E57F8E"/>
    <w:rsid w:val="00E640BA"/>
    <w:rsid w:val="00E652F5"/>
    <w:rsid w:val="00E678E7"/>
    <w:rsid w:val="00E70D98"/>
    <w:rsid w:val="00E719C0"/>
    <w:rsid w:val="00E71B79"/>
    <w:rsid w:val="00E727C5"/>
    <w:rsid w:val="00E73F03"/>
    <w:rsid w:val="00E74E05"/>
    <w:rsid w:val="00E753B6"/>
    <w:rsid w:val="00E775FF"/>
    <w:rsid w:val="00E82544"/>
    <w:rsid w:val="00E82E96"/>
    <w:rsid w:val="00E851F5"/>
    <w:rsid w:val="00E86D53"/>
    <w:rsid w:val="00E86F30"/>
    <w:rsid w:val="00E8784E"/>
    <w:rsid w:val="00E906CC"/>
    <w:rsid w:val="00E92DDE"/>
    <w:rsid w:val="00E95017"/>
    <w:rsid w:val="00E97212"/>
    <w:rsid w:val="00E97E8E"/>
    <w:rsid w:val="00EA0023"/>
    <w:rsid w:val="00EA0398"/>
    <w:rsid w:val="00EA26DD"/>
    <w:rsid w:val="00EA326C"/>
    <w:rsid w:val="00EA358F"/>
    <w:rsid w:val="00EA3C6C"/>
    <w:rsid w:val="00EA5D69"/>
    <w:rsid w:val="00EA7A06"/>
    <w:rsid w:val="00EB03CB"/>
    <w:rsid w:val="00EB0733"/>
    <w:rsid w:val="00EB08E9"/>
    <w:rsid w:val="00EB371B"/>
    <w:rsid w:val="00EB4FDB"/>
    <w:rsid w:val="00EB71E3"/>
    <w:rsid w:val="00EB7E22"/>
    <w:rsid w:val="00EB7EF7"/>
    <w:rsid w:val="00EC4419"/>
    <w:rsid w:val="00EC4992"/>
    <w:rsid w:val="00EC59A5"/>
    <w:rsid w:val="00ED1C50"/>
    <w:rsid w:val="00ED27B5"/>
    <w:rsid w:val="00ED28F9"/>
    <w:rsid w:val="00ED363E"/>
    <w:rsid w:val="00ED6205"/>
    <w:rsid w:val="00ED7097"/>
    <w:rsid w:val="00EE0F1D"/>
    <w:rsid w:val="00EE0F95"/>
    <w:rsid w:val="00EE11D0"/>
    <w:rsid w:val="00EE19BC"/>
    <w:rsid w:val="00EE397D"/>
    <w:rsid w:val="00EE41FF"/>
    <w:rsid w:val="00EE497C"/>
    <w:rsid w:val="00EE4D52"/>
    <w:rsid w:val="00EE67C7"/>
    <w:rsid w:val="00EF27EE"/>
    <w:rsid w:val="00EF2D1C"/>
    <w:rsid w:val="00EF493C"/>
    <w:rsid w:val="00F01D66"/>
    <w:rsid w:val="00F01DA0"/>
    <w:rsid w:val="00F01FBF"/>
    <w:rsid w:val="00F029C3"/>
    <w:rsid w:val="00F02B84"/>
    <w:rsid w:val="00F04B13"/>
    <w:rsid w:val="00F06532"/>
    <w:rsid w:val="00F11235"/>
    <w:rsid w:val="00F11F33"/>
    <w:rsid w:val="00F12401"/>
    <w:rsid w:val="00F15268"/>
    <w:rsid w:val="00F1547F"/>
    <w:rsid w:val="00F156D7"/>
    <w:rsid w:val="00F160B3"/>
    <w:rsid w:val="00F162AD"/>
    <w:rsid w:val="00F22B41"/>
    <w:rsid w:val="00F23813"/>
    <w:rsid w:val="00F240FD"/>
    <w:rsid w:val="00F25170"/>
    <w:rsid w:val="00F26E62"/>
    <w:rsid w:val="00F27EB9"/>
    <w:rsid w:val="00F32CD4"/>
    <w:rsid w:val="00F33789"/>
    <w:rsid w:val="00F33A14"/>
    <w:rsid w:val="00F3407A"/>
    <w:rsid w:val="00F341CA"/>
    <w:rsid w:val="00F35544"/>
    <w:rsid w:val="00F40D16"/>
    <w:rsid w:val="00F40E11"/>
    <w:rsid w:val="00F43D41"/>
    <w:rsid w:val="00F45710"/>
    <w:rsid w:val="00F515E8"/>
    <w:rsid w:val="00F53833"/>
    <w:rsid w:val="00F53F6C"/>
    <w:rsid w:val="00F54ADC"/>
    <w:rsid w:val="00F552C9"/>
    <w:rsid w:val="00F5688D"/>
    <w:rsid w:val="00F56DE7"/>
    <w:rsid w:val="00F60B74"/>
    <w:rsid w:val="00F62232"/>
    <w:rsid w:val="00F63607"/>
    <w:rsid w:val="00F6380D"/>
    <w:rsid w:val="00F63952"/>
    <w:rsid w:val="00F63B19"/>
    <w:rsid w:val="00F65AA6"/>
    <w:rsid w:val="00F70394"/>
    <w:rsid w:val="00F70461"/>
    <w:rsid w:val="00F7130C"/>
    <w:rsid w:val="00F72148"/>
    <w:rsid w:val="00F72F2B"/>
    <w:rsid w:val="00F739E8"/>
    <w:rsid w:val="00F73A21"/>
    <w:rsid w:val="00F7429E"/>
    <w:rsid w:val="00F7691D"/>
    <w:rsid w:val="00F8009F"/>
    <w:rsid w:val="00F8312D"/>
    <w:rsid w:val="00F8480B"/>
    <w:rsid w:val="00F87684"/>
    <w:rsid w:val="00F90C01"/>
    <w:rsid w:val="00F94A2B"/>
    <w:rsid w:val="00F94C9F"/>
    <w:rsid w:val="00F95CE1"/>
    <w:rsid w:val="00F97A1D"/>
    <w:rsid w:val="00FA00AE"/>
    <w:rsid w:val="00FA0115"/>
    <w:rsid w:val="00FA2834"/>
    <w:rsid w:val="00FA4EAE"/>
    <w:rsid w:val="00FA5ADB"/>
    <w:rsid w:val="00FA6AB9"/>
    <w:rsid w:val="00FA7AF5"/>
    <w:rsid w:val="00FB1F3B"/>
    <w:rsid w:val="00FB2A96"/>
    <w:rsid w:val="00FB358A"/>
    <w:rsid w:val="00FB5A88"/>
    <w:rsid w:val="00FB62BF"/>
    <w:rsid w:val="00FB686D"/>
    <w:rsid w:val="00FB6BAA"/>
    <w:rsid w:val="00FB73D6"/>
    <w:rsid w:val="00FC141E"/>
    <w:rsid w:val="00FC1C75"/>
    <w:rsid w:val="00FC1D9C"/>
    <w:rsid w:val="00FC2DEA"/>
    <w:rsid w:val="00FC4CA8"/>
    <w:rsid w:val="00FC526D"/>
    <w:rsid w:val="00FC5CEA"/>
    <w:rsid w:val="00FC6191"/>
    <w:rsid w:val="00FC6FB5"/>
    <w:rsid w:val="00FD131B"/>
    <w:rsid w:val="00FD13C6"/>
    <w:rsid w:val="00FD153C"/>
    <w:rsid w:val="00FD1EAE"/>
    <w:rsid w:val="00FD57B3"/>
    <w:rsid w:val="00FD5854"/>
    <w:rsid w:val="00FD7AED"/>
    <w:rsid w:val="00FD7F03"/>
    <w:rsid w:val="00FE0738"/>
    <w:rsid w:val="00FE15D0"/>
    <w:rsid w:val="00FE4E3D"/>
    <w:rsid w:val="00FE5AE3"/>
    <w:rsid w:val="00FE5BB9"/>
    <w:rsid w:val="00FE6386"/>
    <w:rsid w:val="00FF1AE1"/>
    <w:rsid w:val="00FF2B4D"/>
    <w:rsid w:val="00FF36FD"/>
    <w:rsid w:val="00FF48D0"/>
    <w:rsid w:val="00FF4DE6"/>
    <w:rsid w:val="00FF5316"/>
    <w:rsid w:val="00FF5C20"/>
    <w:rsid w:val="00FF62F6"/>
    <w:rsid w:val="00FF7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029" w:eastAsia="en-029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0D58"/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D58"/>
    <w:pPr>
      <w:keepNext/>
      <w:jc w:val="center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21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0D58"/>
    <w:pPr>
      <w:keepNext/>
      <w:spacing w:before="120"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qFormat/>
    <w:rsid w:val="00515028"/>
    <w:pPr>
      <w:keepNext/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515028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515028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515028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515028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15028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3C5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3C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3C5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3C5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3C5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3C5"/>
    <w:rPr>
      <w:rFonts w:ascii="Calibri" w:eastAsia="Times New Roman" w:hAnsi="Calibri" w:cs="Times New Roman"/>
      <w:b/>
      <w:bCs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3C5"/>
    <w:rPr>
      <w:rFonts w:ascii="Calibri" w:eastAsia="Times New Roman" w:hAnsi="Calibri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3C5"/>
    <w:rPr>
      <w:rFonts w:ascii="Calibri" w:eastAsia="Times New Roman" w:hAnsi="Calibri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3C5"/>
    <w:rPr>
      <w:rFonts w:ascii="Cambria" w:eastAsia="Times New Roman" w:hAnsi="Cambria" w:cs="Times New Roman"/>
      <w:sz w:val="22"/>
      <w:szCs w:val="22"/>
      <w:lang w:val="en-GB"/>
    </w:rPr>
  </w:style>
  <w:style w:type="paragraph" w:customStyle="1" w:styleId="Arrangement">
    <w:name w:val="Arrangement"/>
    <w:basedOn w:val="Normal"/>
    <w:rsid w:val="00520D58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rsid w:val="00520D58"/>
    <w:rPr>
      <w:sz w:val="24"/>
      <w:lang w:val="en-GB" w:eastAsia="en-US"/>
    </w:rPr>
  </w:style>
  <w:style w:type="paragraph" w:customStyle="1" w:styleId="BoldCentreHead">
    <w:name w:val="BoldCentreHead"/>
    <w:basedOn w:val="Normal"/>
    <w:rsid w:val="00520D58"/>
    <w:pPr>
      <w:spacing w:before="240"/>
      <w:jc w:val="center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520D58"/>
    <w:pPr>
      <w:spacing w:before="120" w:after="120"/>
      <w:jc w:val="center"/>
    </w:pPr>
    <w:rPr>
      <w:i/>
    </w:rPr>
  </w:style>
  <w:style w:type="paragraph" w:customStyle="1" w:styleId="CentreHead">
    <w:name w:val="CentreHead"/>
    <w:basedOn w:val="BasicLegal"/>
    <w:next w:val="BasicLegal"/>
    <w:rsid w:val="00520D58"/>
    <w:pPr>
      <w:spacing w:before="120" w:after="120"/>
      <w:jc w:val="center"/>
    </w:pPr>
    <w:rPr>
      <w:smallCaps/>
    </w:rPr>
  </w:style>
  <w:style w:type="paragraph" w:customStyle="1" w:styleId="Definitions">
    <w:name w:val="Definitions"/>
    <w:basedOn w:val="BasicLegal"/>
    <w:rsid w:val="00520D58"/>
    <w:pPr>
      <w:spacing w:before="120" w:line="240" w:lineRule="exact"/>
      <w:ind w:left="634" w:hanging="634"/>
      <w:jc w:val="both"/>
    </w:pPr>
  </w:style>
  <w:style w:type="paragraph" w:styleId="Footer">
    <w:name w:val="footer"/>
    <w:basedOn w:val="Normal"/>
    <w:link w:val="FooterChar"/>
    <w:uiPriority w:val="99"/>
    <w:rsid w:val="00520D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3C5"/>
    <w:rPr>
      <w:sz w:val="24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520D58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520D5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63C5"/>
    <w:rPr>
      <w:lang w:val="en-GB"/>
    </w:rPr>
  </w:style>
  <w:style w:type="paragraph" w:customStyle="1" w:styleId="H1">
    <w:name w:val="H1"/>
    <w:basedOn w:val="Normal"/>
    <w:rsid w:val="00520D58"/>
    <w:pPr>
      <w:spacing w:line="260" w:lineRule="exact"/>
      <w:ind w:firstLine="216"/>
      <w:jc w:val="center"/>
    </w:pPr>
    <w:rPr>
      <w:b/>
    </w:rPr>
  </w:style>
  <w:style w:type="paragraph" w:styleId="Header">
    <w:name w:val="header"/>
    <w:basedOn w:val="BasicLegal"/>
    <w:link w:val="HeaderChar"/>
    <w:rsid w:val="00520D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3C5"/>
    <w:rPr>
      <w:sz w:val="24"/>
      <w:lang w:val="en-GB"/>
    </w:rPr>
  </w:style>
  <w:style w:type="paragraph" w:customStyle="1" w:styleId="Header-even">
    <w:name w:val="Header-even"/>
    <w:basedOn w:val="BasicLegal"/>
    <w:rsid w:val="00520D58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520D58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520D58"/>
    <w:rPr>
      <w:rFonts w:cs="Times New Roman"/>
      <w:color w:val="0000FF"/>
      <w:u w:val="none"/>
    </w:rPr>
  </w:style>
  <w:style w:type="paragraph" w:customStyle="1" w:styleId="LongTitle">
    <w:name w:val="Long Title"/>
    <w:basedOn w:val="BasicLegal"/>
    <w:rsid w:val="00520D58"/>
    <w:pPr>
      <w:spacing w:before="120" w:after="120"/>
      <w:jc w:val="both"/>
    </w:pPr>
    <w:rPr>
      <w:smallCaps/>
    </w:rPr>
  </w:style>
  <w:style w:type="paragraph" w:customStyle="1" w:styleId="MarginalNoteRev">
    <w:name w:val="Marginal Note Rev"/>
    <w:basedOn w:val="CentreItalic"/>
    <w:rsid w:val="00520D58"/>
    <w:pPr>
      <w:keepNext/>
      <w:keepLines/>
      <w:spacing w:before="240" w:after="0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520D58"/>
    <w:rPr>
      <w:i/>
    </w:rPr>
  </w:style>
  <w:style w:type="paragraph" w:customStyle="1" w:styleId="OrdinanceHead">
    <w:name w:val="OrdinanceHead"/>
    <w:basedOn w:val="BasicLegal"/>
    <w:rsid w:val="00520D58"/>
    <w:pPr>
      <w:spacing w:before="120" w:after="120"/>
      <w:jc w:val="center"/>
    </w:pPr>
    <w:rPr>
      <w:b/>
      <w:caps/>
    </w:rPr>
  </w:style>
  <w:style w:type="character" w:styleId="PageNumber">
    <w:name w:val="page number"/>
    <w:basedOn w:val="DefaultParagraphFont"/>
    <w:rsid w:val="00520D58"/>
    <w:rPr>
      <w:rFonts w:cs="Times New Roman"/>
    </w:rPr>
  </w:style>
  <w:style w:type="paragraph" w:customStyle="1" w:styleId="Para">
    <w:name w:val="Para"/>
    <w:basedOn w:val="BasicLegal"/>
    <w:rsid w:val="00520D58"/>
    <w:pPr>
      <w:tabs>
        <w:tab w:val="left" w:pos="1368"/>
      </w:tabs>
      <w:spacing w:before="120" w:line="240" w:lineRule="exact"/>
      <w:ind w:left="1383" w:hanging="389"/>
      <w:jc w:val="both"/>
    </w:pPr>
  </w:style>
  <w:style w:type="paragraph" w:customStyle="1" w:styleId="PartHead">
    <w:name w:val="PartHead"/>
    <w:basedOn w:val="BasicLegal"/>
    <w:rsid w:val="00520D58"/>
    <w:pPr>
      <w:spacing w:before="360" w:after="120"/>
      <w:jc w:val="center"/>
    </w:pPr>
    <w:rPr>
      <w:caps/>
    </w:rPr>
  </w:style>
  <w:style w:type="paragraph" w:customStyle="1" w:styleId="LeftItalic">
    <w:name w:val="Left Italic"/>
    <w:basedOn w:val="BasicLegal"/>
    <w:rsid w:val="00520D58"/>
    <w:pPr>
      <w:spacing w:before="120"/>
    </w:pPr>
    <w:rPr>
      <w:i/>
    </w:rPr>
  </w:style>
  <w:style w:type="paragraph" w:customStyle="1" w:styleId="Section">
    <w:name w:val="Section"/>
    <w:basedOn w:val="BasicLegal"/>
    <w:rsid w:val="00520D58"/>
    <w:pPr>
      <w:tabs>
        <w:tab w:val="left" w:pos="634"/>
        <w:tab w:val="left" w:pos="994"/>
      </w:tabs>
      <w:spacing w:before="120" w:line="240" w:lineRule="exact"/>
      <w:ind w:firstLine="274"/>
      <w:jc w:val="both"/>
    </w:pPr>
  </w:style>
  <w:style w:type="paragraph" w:customStyle="1" w:styleId="SectionHead">
    <w:name w:val="SectionHead"/>
    <w:basedOn w:val="BasicLegal"/>
    <w:rsid w:val="00520D58"/>
    <w:pPr>
      <w:spacing w:before="120"/>
    </w:pPr>
    <w:rPr>
      <w:smallCaps/>
      <w:sz w:val="20"/>
    </w:rPr>
  </w:style>
  <w:style w:type="paragraph" w:customStyle="1" w:styleId="SectionNoIndent">
    <w:name w:val="SectionNoIndent"/>
    <w:basedOn w:val="Section"/>
    <w:rsid w:val="00520D58"/>
    <w:pPr>
      <w:ind w:firstLine="0"/>
    </w:pPr>
  </w:style>
  <w:style w:type="paragraph" w:customStyle="1" w:styleId="SideHead">
    <w:name w:val="Side Head"/>
    <w:basedOn w:val="BasicLegal"/>
    <w:rsid w:val="00520D58"/>
    <w:pPr>
      <w:ind w:left="274"/>
    </w:pPr>
    <w:rPr>
      <w:caps/>
    </w:rPr>
  </w:style>
  <w:style w:type="paragraph" w:customStyle="1" w:styleId="Sub-Para">
    <w:name w:val="Sub-Para"/>
    <w:basedOn w:val="BasicLegal"/>
    <w:rsid w:val="00520D58"/>
    <w:pPr>
      <w:tabs>
        <w:tab w:val="right" w:pos="1627"/>
      </w:tabs>
      <w:spacing w:before="120" w:line="240" w:lineRule="exact"/>
      <w:ind w:left="1757" w:hanging="461"/>
      <w:jc w:val="both"/>
    </w:pPr>
  </w:style>
  <w:style w:type="paragraph" w:customStyle="1" w:styleId="Sub-Section">
    <w:name w:val="Sub-Section"/>
    <w:basedOn w:val="BasicLegal"/>
    <w:rsid w:val="00520D58"/>
    <w:pPr>
      <w:tabs>
        <w:tab w:val="right" w:pos="907"/>
        <w:tab w:val="left" w:pos="994"/>
      </w:tabs>
      <w:spacing w:before="120" w:line="240" w:lineRule="exact"/>
      <w:ind w:firstLine="547"/>
      <w:jc w:val="both"/>
    </w:pPr>
  </w:style>
  <w:style w:type="paragraph" w:customStyle="1" w:styleId="RegTable">
    <w:name w:val="RegTable"/>
    <w:basedOn w:val="Normal"/>
    <w:rsid w:val="00520D58"/>
    <w:rPr>
      <w:sz w:val="21"/>
    </w:rPr>
  </w:style>
  <w:style w:type="paragraph" w:customStyle="1" w:styleId="Sub-Sub-Para">
    <w:name w:val="Sub-Sub-Para"/>
    <w:basedOn w:val="BasicLegal"/>
    <w:rsid w:val="00520D58"/>
    <w:pPr>
      <w:tabs>
        <w:tab w:val="left" w:pos="1656"/>
      </w:tabs>
      <w:spacing w:before="120"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520D58"/>
    <w:rPr>
      <w:sz w:val="21"/>
    </w:rPr>
  </w:style>
  <w:style w:type="paragraph" w:customStyle="1" w:styleId="RegBoldCentreHead">
    <w:name w:val="Reg BoldCentreHead"/>
    <w:basedOn w:val="BoldCentreHead"/>
    <w:rsid w:val="00520D58"/>
    <w:rPr>
      <w:sz w:val="21"/>
    </w:rPr>
  </w:style>
  <w:style w:type="paragraph" w:customStyle="1" w:styleId="RegCentreItalic">
    <w:name w:val="Reg Centre Italic"/>
    <w:basedOn w:val="CentreItalic"/>
    <w:rsid w:val="00520D58"/>
    <w:rPr>
      <w:sz w:val="21"/>
    </w:rPr>
  </w:style>
  <w:style w:type="paragraph" w:customStyle="1" w:styleId="RegCentreHead">
    <w:name w:val="Reg CentreHead"/>
    <w:basedOn w:val="CentreHead"/>
    <w:rsid w:val="00520D58"/>
    <w:rPr>
      <w:sz w:val="21"/>
    </w:rPr>
  </w:style>
  <w:style w:type="paragraph" w:customStyle="1" w:styleId="RegDefinitions">
    <w:name w:val="Reg Definitions"/>
    <w:basedOn w:val="Definitions"/>
    <w:rsid w:val="00520D58"/>
    <w:rPr>
      <w:sz w:val="21"/>
    </w:rPr>
  </w:style>
  <w:style w:type="paragraph" w:customStyle="1" w:styleId="RegMarginalNoteRev">
    <w:name w:val="Reg Marginal Note Rev"/>
    <w:basedOn w:val="MarginalNoteRev"/>
    <w:rsid w:val="00520D58"/>
    <w:rPr>
      <w:sz w:val="21"/>
    </w:rPr>
  </w:style>
  <w:style w:type="paragraph" w:customStyle="1" w:styleId="RegNotes">
    <w:name w:val="Reg Notes"/>
    <w:basedOn w:val="Notes"/>
    <w:rsid w:val="00520D58"/>
    <w:rPr>
      <w:sz w:val="21"/>
    </w:rPr>
  </w:style>
  <w:style w:type="paragraph" w:customStyle="1" w:styleId="RegOrdinanceHead">
    <w:name w:val="Reg OrdinanceHead"/>
    <w:basedOn w:val="OrdinanceHead"/>
    <w:rsid w:val="00520D58"/>
    <w:rPr>
      <w:sz w:val="21"/>
    </w:rPr>
  </w:style>
  <w:style w:type="paragraph" w:customStyle="1" w:styleId="RegPara">
    <w:name w:val="Reg Para"/>
    <w:basedOn w:val="Para"/>
    <w:rsid w:val="00520D58"/>
    <w:rPr>
      <w:sz w:val="21"/>
    </w:rPr>
  </w:style>
  <w:style w:type="paragraph" w:customStyle="1" w:styleId="RegPartHead">
    <w:name w:val="Reg PartHead"/>
    <w:basedOn w:val="PartHead"/>
    <w:rsid w:val="00520D58"/>
    <w:rPr>
      <w:sz w:val="21"/>
    </w:rPr>
  </w:style>
  <w:style w:type="paragraph" w:customStyle="1" w:styleId="RegSection">
    <w:name w:val="Reg Section"/>
    <w:basedOn w:val="Section"/>
    <w:rsid w:val="00520D58"/>
    <w:rPr>
      <w:sz w:val="21"/>
    </w:rPr>
  </w:style>
  <w:style w:type="paragraph" w:customStyle="1" w:styleId="RegSectionNoIndent">
    <w:name w:val="Reg SectionNoIndent"/>
    <w:basedOn w:val="SectionNoIndent"/>
    <w:rsid w:val="00520D58"/>
    <w:rPr>
      <w:sz w:val="21"/>
    </w:rPr>
  </w:style>
  <w:style w:type="paragraph" w:customStyle="1" w:styleId="RegSideHead">
    <w:name w:val="Reg SideHead"/>
    <w:basedOn w:val="SideHead"/>
    <w:rsid w:val="00520D58"/>
    <w:rPr>
      <w:sz w:val="21"/>
    </w:rPr>
  </w:style>
  <w:style w:type="paragraph" w:customStyle="1" w:styleId="RegSub-Para">
    <w:name w:val="Reg Sub-Para"/>
    <w:basedOn w:val="Sub-Para"/>
    <w:rsid w:val="00520D58"/>
    <w:rPr>
      <w:sz w:val="21"/>
    </w:rPr>
  </w:style>
  <w:style w:type="paragraph" w:customStyle="1" w:styleId="RegSub-Sub-Para">
    <w:name w:val="Reg Sub-Sub-Para"/>
    <w:basedOn w:val="Sub-Sub-Para"/>
    <w:rsid w:val="00520D58"/>
    <w:rPr>
      <w:sz w:val="21"/>
    </w:rPr>
  </w:style>
  <w:style w:type="paragraph" w:customStyle="1" w:styleId="RegLeftItalic">
    <w:name w:val="Reg LeftItalic"/>
    <w:basedOn w:val="LeftItalic"/>
    <w:rsid w:val="00520D58"/>
    <w:rPr>
      <w:sz w:val="21"/>
    </w:rPr>
  </w:style>
  <w:style w:type="paragraph" w:customStyle="1" w:styleId="RegArrangement">
    <w:name w:val="Reg Arrangement"/>
    <w:basedOn w:val="Arrangement"/>
    <w:rsid w:val="00520D58"/>
    <w:rPr>
      <w:sz w:val="21"/>
    </w:rPr>
  </w:style>
  <w:style w:type="paragraph" w:customStyle="1" w:styleId="RegSectionHead">
    <w:name w:val="Reg SectionHead"/>
    <w:basedOn w:val="SectionHead"/>
    <w:rsid w:val="00520D58"/>
  </w:style>
  <w:style w:type="paragraph" w:customStyle="1" w:styleId="ActTable">
    <w:name w:val="ActTable"/>
    <w:basedOn w:val="Normal"/>
    <w:rsid w:val="00520D58"/>
  </w:style>
  <w:style w:type="paragraph" w:customStyle="1" w:styleId="CentredRule">
    <w:name w:val="Centred Rule"/>
    <w:basedOn w:val="Normal"/>
    <w:rsid w:val="00520D58"/>
    <w:pPr>
      <w:spacing w:before="240" w:after="240"/>
      <w:jc w:val="center"/>
    </w:pPr>
  </w:style>
  <w:style w:type="paragraph" w:customStyle="1" w:styleId="OneLineSpaceReg">
    <w:name w:val="OneLineSpaceReg"/>
    <w:basedOn w:val="Normal"/>
    <w:rsid w:val="00520D58"/>
    <w:rPr>
      <w:sz w:val="21"/>
    </w:rPr>
  </w:style>
  <w:style w:type="paragraph" w:customStyle="1" w:styleId="OneLineSpaceAct">
    <w:name w:val="OneLineSpaceAct"/>
    <w:basedOn w:val="Normal"/>
    <w:rsid w:val="00520D58"/>
  </w:style>
  <w:style w:type="character" w:styleId="FollowedHyperlink">
    <w:name w:val="FollowedHyperlink"/>
    <w:basedOn w:val="DefaultParagraphFont"/>
    <w:uiPriority w:val="99"/>
    <w:rsid w:val="00520D58"/>
    <w:rPr>
      <w:rFonts w:cs="Times New Roman"/>
      <w:color w:val="800080"/>
      <w:u w:val="single"/>
    </w:rPr>
  </w:style>
  <w:style w:type="paragraph" w:styleId="PlainText">
    <w:name w:val="Plain Text"/>
    <w:basedOn w:val="Normal"/>
    <w:link w:val="PlainTextChar"/>
    <w:rsid w:val="00520D58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5163C5"/>
    <w:rPr>
      <w:rFonts w:ascii="Courier New" w:hAnsi="Courier New" w:cs="Courier New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520D5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20D5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63C5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F71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C5"/>
    <w:rPr>
      <w:sz w:val="0"/>
      <w:szCs w:val="0"/>
      <w:lang w:val="en-GB"/>
    </w:rPr>
  </w:style>
  <w:style w:type="paragraph" w:customStyle="1" w:styleId="RegSub-Section0">
    <w:name w:val="RegSub-Section"/>
    <w:basedOn w:val="Normal"/>
    <w:rsid w:val="00F72148"/>
    <w:pPr>
      <w:tabs>
        <w:tab w:val="right" w:pos="907"/>
        <w:tab w:val="left" w:pos="994"/>
      </w:tabs>
      <w:spacing w:before="240"/>
      <w:ind w:firstLine="547"/>
      <w:jc w:val="both"/>
    </w:pPr>
    <w:rPr>
      <w:sz w:val="20"/>
    </w:rPr>
  </w:style>
  <w:style w:type="paragraph" w:styleId="NormalWeb">
    <w:name w:val="Normal (Web)"/>
    <w:basedOn w:val="Normal"/>
    <w:uiPriority w:val="99"/>
    <w:rsid w:val="00F72148"/>
    <w:pPr>
      <w:spacing w:before="100" w:beforeAutospacing="1" w:after="100" w:afterAutospacing="1"/>
    </w:pPr>
    <w:rPr>
      <w:szCs w:val="24"/>
      <w:lang w:val="en-US"/>
    </w:rPr>
  </w:style>
  <w:style w:type="paragraph" w:styleId="Title">
    <w:name w:val="Title"/>
    <w:basedOn w:val="Normal"/>
    <w:link w:val="TitleChar"/>
    <w:uiPriority w:val="10"/>
    <w:qFormat/>
    <w:rsid w:val="00E30BA9"/>
    <w:pPr>
      <w:widowControl w:val="0"/>
      <w:tabs>
        <w:tab w:val="center" w:pos="4680"/>
      </w:tabs>
      <w:suppressAutoHyphens/>
      <w:jc w:val="center"/>
    </w:pPr>
    <w:rPr>
      <w:rFonts w:ascii="Courier New" w:hAnsi="Courier New"/>
      <w:b/>
      <w:spacing w:val="-3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163C5"/>
    <w:rPr>
      <w:rFonts w:ascii="Cambria" w:eastAsia="Times New Roman" w:hAnsi="Cambria" w:cs="Times New Roman"/>
      <w:b/>
      <w:bCs/>
      <w:kern w:val="28"/>
      <w:sz w:val="32"/>
      <w:szCs w:val="32"/>
      <w:lang w:val="en-GB"/>
    </w:rPr>
  </w:style>
  <w:style w:type="paragraph" w:styleId="BlockText">
    <w:name w:val="Block Text"/>
    <w:basedOn w:val="Normal"/>
    <w:uiPriority w:val="99"/>
    <w:rsid w:val="00515028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rsid w:val="005150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163C5"/>
    <w:rPr>
      <w:sz w:val="24"/>
      <w:lang w:val="en-GB"/>
    </w:rPr>
  </w:style>
  <w:style w:type="paragraph" w:styleId="BodyText2">
    <w:name w:val="Body Text 2"/>
    <w:basedOn w:val="Normal"/>
    <w:link w:val="BodyText2Char"/>
    <w:uiPriority w:val="99"/>
    <w:rsid w:val="0051502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163C5"/>
    <w:rPr>
      <w:sz w:val="24"/>
      <w:lang w:val="en-GB"/>
    </w:rPr>
  </w:style>
  <w:style w:type="paragraph" w:styleId="BodyText3">
    <w:name w:val="Body Text 3"/>
    <w:basedOn w:val="Normal"/>
    <w:link w:val="BodyText3Char"/>
    <w:uiPriority w:val="99"/>
    <w:rsid w:val="00515028"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163C5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rsid w:val="00515028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163C5"/>
  </w:style>
  <w:style w:type="paragraph" w:styleId="BodyTextIndent">
    <w:name w:val="Body Text Indent"/>
    <w:basedOn w:val="Normal"/>
    <w:link w:val="BodyTextIndentChar"/>
    <w:uiPriority w:val="99"/>
    <w:rsid w:val="0051502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163C5"/>
    <w:rPr>
      <w:sz w:val="24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515028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163C5"/>
  </w:style>
  <w:style w:type="paragraph" w:styleId="BodyTextIndent2">
    <w:name w:val="Body Text Indent 2"/>
    <w:basedOn w:val="Normal"/>
    <w:link w:val="BodyTextIndent2Char"/>
    <w:uiPriority w:val="99"/>
    <w:rsid w:val="0051502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163C5"/>
    <w:rPr>
      <w:sz w:val="24"/>
      <w:lang w:val="en-GB"/>
    </w:rPr>
  </w:style>
  <w:style w:type="paragraph" w:styleId="BodyTextIndent3">
    <w:name w:val="Body Text Indent 3"/>
    <w:basedOn w:val="Normal"/>
    <w:link w:val="BodyTextIndent3Char"/>
    <w:uiPriority w:val="99"/>
    <w:rsid w:val="00515028"/>
    <w:pPr>
      <w:spacing w:after="120"/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63C5"/>
    <w:rPr>
      <w:sz w:val="16"/>
      <w:szCs w:val="16"/>
      <w:lang w:val="en-GB"/>
    </w:rPr>
  </w:style>
  <w:style w:type="paragraph" w:styleId="Closing">
    <w:name w:val="Closing"/>
    <w:basedOn w:val="Normal"/>
    <w:link w:val="ClosingChar"/>
    <w:uiPriority w:val="99"/>
    <w:rsid w:val="00515028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163C5"/>
    <w:rPr>
      <w:sz w:val="24"/>
      <w:lang w:val="en-GB"/>
    </w:rPr>
  </w:style>
  <w:style w:type="paragraph" w:styleId="Date">
    <w:name w:val="Date"/>
    <w:basedOn w:val="Normal"/>
    <w:next w:val="Normal"/>
    <w:link w:val="DateChar"/>
    <w:uiPriority w:val="99"/>
    <w:rsid w:val="00515028"/>
  </w:style>
  <w:style w:type="character" w:customStyle="1" w:styleId="DateChar">
    <w:name w:val="Date Char"/>
    <w:basedOn w:val="DefaultParagraphFont"/>
    <w:link w:val="Date"/>
    <w:uiPriority w:val="99"/>
    <w:semiHidden/>
    <w:rsid w:val="005163C5"/>
    <w:rPr>
      <w:sz w:val="24"/>
      <w:lang w:val="en-GB"/>
    </w:rPr>
  </w:style>
  <w:style w:type="paragraph" w:styleId="EnvelopeAddress">
    <w:name w:val="envelope address"/>
    <w:basedOn w:val="Normal"/>
    <w:uiPriority w:val="99"/>
    <w:rsid w:val="00515028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uiPriority w:val="99"/>
    <w:rsid w:val="00515028"/>
    <w:rPr>
      <w:rFonts w:ascii="Arial" w:hAnsi="Arial"/>
      <w:sz w:val="20"/>
    </w:rPr>
  </w:style>
  <w:style w:type="paragraph" w:styleId="Index1">
    <w:name w:val="index 1"/>
    <w:basedOn w:val="Normal"/>
    <w:next w:val="Normal"/>
    <w:autoRedefine/>
    <w:uiPriority w:val="99"/>
    <w:semiHidden/>
    <w:rsid w:val="00515028"/>
    <w:pPr>
      <w:ind w:left="240" w:hanging="240"/>
    </w:pPr>
  </w:style>
  <w:style w:type="paragraph" w:styleId="List">
    <w:name w:val="List"/>
    <w:basedOn w:val="Normal"/>
    <w:uiPriority w:val="99"/>
    <w:rsid w:val="00515028"/>
    <w:pPr>
      <w:ind w:left="360" w:hanging="360"/>
    </w:pPr>
  </w:style>
  <w:style w:type="paragraph" w:styleId="List2">
    <w:name w:val="List 2"/>
    <w:basedOn w:val="Normal"/>
    <w:uiPriority w:val="99"/>
    <w:rsid w:val="00515028"/>
    <w:pPr>
      <w:ind w:left="720" w:hanging="360"/>
    </w:pPr>
  </w:style>
  <w:style w:type="paragraph" w:styleId="List3">
    <w:name w:val="List 3"/>
    <w:basedOn w:val="Normal"/>
    <w:uiPriority w:val="99"/>
    <w:rsid w:val="00515028"/>
    <w:pPr>
      <w:ind w:left="1080" w:hanging="360"/>
    </w:pPr>
  </w:style>
  <w:style w:type="paragraph" w:styleId="List4">
    <w:name w:val="List 4"/>
    <w:basedOn w:val="Normal"/>
    <w:uiPriority w:val="99"/>
    <w:rsid w:val="00515028"/>
    <w:pPr>
      <w:ind w:left="1440" w:hanging="360"/>
    </w:pPr>
  </w:style>
  <w:style w:type="paragraph" w:styleId="List5">
    <w:name w:val="List 5"/>
    <w:basedOn w:val="Normal"/>
    <w:uiPriority w:val="99"/>
    <w:rsid w:val="00515028"/>
    <w:pPr>
      <w:ind w:left="1800" w:hanging="360"/>
    </w:pPr>
  </w:style>
  <w:style w:type="paragraph" w:styleId="ListBullet">
    <w:name w:val="List Bullet"/>
    <w:basedOn w:val="Normal"/>
    <w:autoRedefine/>
    <w:uiPriority w:val="99"/>
    <w:rsid w:val="00515028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uiPriority w:val="99"/>
    <w:rsid w:val="00515028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uiPriority w:val="99"/>
    <w:rsid w:val="00515028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uiPriority w:val="99"/>
    <w:rsid w:val="00515028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uiPriority w:val="99"/>
    <w:rsid w:val="00515028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rsid w:val="00515028"/>
    <w:pPr>
      <w:spacing w:after="120"/>
      <w:ind w:left="360"/>
    </w:pPr>
  </w:style>
  <w:style w:type="paragraph" w:styleId="ListContinue2">
    <w:name w:val="List Continue 2"/>
    <w:basedOn w:val="Normal"/>
    <w:uiPriority w:val="99"/>
    <w:rsid w:val="00515028"/>
    <w:pPr>
      <w:spacing w:after="120"/>
      <w:ind w:left="720"/>
    </w:pPr>
  </w:style>
  <w:style w:type="paragraph" w:styleId="ListContinue3">
    <w:name w:val="List Continue 3"/>
    <w:basedOn w:val="Normal"/>
    <w:uiPriority w:val="99"/>
    <w:rsid w:val="00515028"/>
    <w:pPr>
      <w:spacing w:after="120"/>
      <w:ind w:left="1080"/>
    </w:pPr>
  </w:style>
  <w:style w:type="paragraph" w:styleId="ListContinue4">
    <w:name w:val="List Continue 4"/>
    <w:basedOn w:val="Normal"/>
    <w:uiPriority w:val="99"/>
    <w:rsid w:val="00515028"/>
    <w:pPr>
      <w:spacing w:after="120"/>
      <w:ind w:left="1440"/>
    </w:pPr>
  </w:style>
  <w:style w:type="paragraph" w:styleId="ListContinue5">
    <w:name w:val="List Continue 5"/>
    <w:basedOn w:val="Normal"/>
    <w:uiPriority w:val="99"/>
    <w:rsid w:val="00515028"/>
    <w:pPr>
      <w:spacing w:after="120"/>
      <w:ind w:left="1800"/>
    </w:pPr>
  </w:style>
  <w:style w:type="paragraph" w:styleId="ListNumber">
    <w:name w:val="List Number"/>
    <w:basedOn w:val="Normal"/>
    <w:uiPriority w:val="99"/>
    <w:rsid w:val="00515028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rsid w:val="00515028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rsid w:val="00515028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rsid w:val="00515028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rsid w:val="00515028"/>
    <w:pPr>
      <w:tabs>
        <w:tab w:val="num" w:pos="1800"/>
      </w:tabs>
      <w:ind w:left="1800" w:hanging="360"/>
    </w:pPr>
  </w:style>
  <w:style w:type="paragraph" w:styleId="MessageHeader">
    <w:name w:val="Message Header"/>
    <w:basedOn w:val="Normal"/>
    <w:link w:val="MessageHeaderChar"/>
    <w:uiPriority w:val="99"/>
    <w:rsid w:val="005150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163C5"/>
    <w:rPr>
      <w:rFonts w:ascii="Cambria" w:eastAsia="Times New Roman" w:hAnsi="Cambria" w:cs="Times New Roman"/>
      <w:sz w:val="24"/>
      <w:szCs w:val="24"/>
      <w:shd w:val="pct20" w:color="auto" w:fill="auto"/>
      <w:lang w:val="en-GB"/>
    </w:rPr>
  </w:style>
  <w:style w:type="paragraph" w:styleId="NormalIndent">
    <w:name w:val="Normal Indent"/>
    <w:basedOn w:val="Normal"/>
    <w:uiPriority w:val="99"/>
    <w:rsid w:val="0051502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51502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163C5"/>
    <w:rPr>
      <w:sz w:val="24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51502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163C5"/>
    <w:rPr>
      <w:sz w:val="24"/>
      <w:lang w:val="en-GB"/>
    </w:rPr>
  </w:style>
  <w:style w:type="paragraph" w:styleId="Signature">
    <w:name w:val="Signature"/>
    <w:basedOn w:val="Normal"/>
    <w:link w:val="SignatureChar"/>
    <w:uiPriority w:val="99"/>
    <w:rsid w:val="00515028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163C5"/>
    <w:rPr>
      <w:sz w:val="24"/>
      <w:lang w:val="en-GB"/>
    </w:rPr>
  </w:style>
  <w:style w:type="paragraph" w:styleId="Subtitle">
    <w:name w:val="Subtitle"/>
    <w:basedOn w:val="Normal"/>
    <w:link w:val="SubtitleChar"/>
    <w:uiPriority w:val="11"/>
    <w:qFormat/>
    <w:rsid w:val="00515028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uiPriority w:val="11"/>
    <w:rsid w:val="005163C5"/>
    <w:rPr>
      <w:rFonts w:ascii="Cambria" w:eastAsia="Times New Roman" w:hAnsi="Cambria" w:cs="Times New Roman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39"/>
    <w:semiHidden/>
    <w:rsid w:val="00515028"/>
  </w:style>
  <w:style w:type="table" w:styleId="TableGrid">
    <w:name w:val="Table Grid"/>
    <w:basedOn w:val="TableNormal"/>
    <w:uiPriority w:val="59"/>
    <w:rsid w:val="000229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rsid w:val="00370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094C"/>
    <w:rPr>
      <w:b/>
      <w:bCs/>
    </w:rPr>
  </w:style>
  <w:style w:type="paragraph" w:styleId="ListParagraph">
    <w:name w:val="List Paragraph"/>
    <w:basedOn w:val="Normal"/>
    <w:uiPriority w:val="34"/>
    <w:qFormat/>
    <w:rsid w:val="00546A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554343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customStyle="1" w:styleId="Style">
    <w:name w:val="Style"/>
    <w:rsid w:val="007E0D3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30Montserr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A8DA8-1D03-4210-93AC-04820A49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30Montserrat</Template>
  <TotalTime>7</TotalTime>
  <Pages>5</Pages>
  <Words>610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Info-communications Access to Facilities Regulations 2008</vt:lpstr>
    </vt:vector>
  </TitlesOfParts>
  <Company/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Info-communications Access to Facilities Regulations 2008</dc:title>
  <dc:subject>00.00</dc:subject>
  <dc:creator>Steadroy Meade</dc:creator>
  <cp:keywords/>
  <dc:description/>
  <cp:lastModifiedBy>meades</cp:lastModifiedBy>
  <cp:revision>6</cp:revision>
  <cp:lastPrinted>2012-03-29T18:01:00Z</cp:lastPrinted>
  <dcterms:created xsi:type="dcterms:W3CDTF">2013-03-07T18:49:00Z</dcterms:created>
  <dcterms:modified xsi:type="dcterms:W3CDTF">2013-04-02T15:56:00Z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